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Детский сад №2 «Ласточка»</w:t>
      </w: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BDC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EF24BA" w:rsidRPr="00EF24BA" w:rsidRDefault="00EF24BA" w:rsidP="00EF2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занятия для детей 5-6</w:t>
      </w:r>
      <w:r w:rsidRPr="00EF24BA">
        <w:rPr>
          <w:rFonts w:ascii="Times New Roman" w:hAnsi="Times New Roman" w:cs="Times New Roman"/>
          <w:b/>
          <w:sz w:val="32"/>
          <w:szCs w:val="32"/>
        </w:rPr>
        <w:t>лет</w:t>
      </w:r>
    </w:p>
    <w:p w:rsidR="00B27BDC" w:rsidRPr="00B27BDC" w:rsidRDefault="00EF24BA" w:rsidP="00EF2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b/>
          <w:sz w:val="32"/>
          <w:szCs w:val="32"/>
        </w:rPr>
        <w:t>по теме: «22 апреля – День Земли»</w:t>
      </w: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right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B27BDC" w:rsidRPr="00B27BDC" w:rsidRDefault="00B27BDC" w:rsidP="00B27BDC">
      <w:pPr>
        <w:jc w:val="right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Андрианова Валентина Александровна</w:t>
      </w: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7BDC" w:rsidRDefault="00B27BDC" w:rsidP="00B27BDC">
      <w:pPr>
        <w:jc w:val="center"/>
      </w:pPr>
      <w:proofErr w:type="spellStart"/>
      <w:r>
        <w:t>Пгт</w:t>
      </w:r>
      <w:proofErr w:type="spellEnd"/>
      <w:r>
        <w:t xml:space="preserve"> Кесова гора, 2025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lastRenderedPageBreak/>
        <w:t>Цель: Углублять экологические знания детей, воспитывать у них гуманное отношение к природе, чувство ответственности за все живое на Земле.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Задачи: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1.</w:t>
      </w:r>
      <w:r w:rsidRPr="00EF24BA">
        <w:rPr>
          <w:rFonts w:ascii="Times New Roman" w:hAnsi="Times New Roman" w:cs="Times New Roman"/>
          <w:sz w:val="28"/>
          <w:szCs w:val="28"/>
        </w:rPr>
        <w:tab/>
        <w:t>Развивать у детей экологическое мышление, способность осознавать последствия своих действий по отношению к окружающей среде; эстетических чувств, умение видеть красоту природы, восхищаться ею.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2.</w:t>
      </w:r>
      <w:r w:rsidRPr="00EF24BA">
        <w:rPr>
          <w:rFonts w:ascii="Times New Roman" w:hAnsi="Times New Roman" w:cs="Times New Roman"/>
          <w:sz w:val="28"/>
          <w:szCs w:val="28"/>
        </w:rPr>
        <w:tab/>
        <w:t>Формировать у детей знания норм поведения в природном окружении и желание соблюдать их в практической деятельности и в быту.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3.</w:t>
      </w:r>
      <w:r w:rsidRPr="00EF24BA">
        <w:rPr>
          <w:rFonts w:ascii="Times New Roman" w:hAnsi="Times New Roman" w:cs="Times New Roman"/>
          <w:sz w:val="28"/>
          <w:szCs w:val="28"/>
        </w:rPr>
        <w:tab/>
        <w:t>Привлекать детей к посильному участию по охране и защите природы.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4.</w:t>
      </w:r>
      <w:r w:rsidRPr="00EF24BA">
        <w:rPr>
          <w:rFonts w:ascii="Times New Roman" w:hAnsi="Times New Roman" w:cs="Times New Roman"/>
          <w:sz w:val="28"/>
          <w:szCs w:val="28"/>
        </w:rPr>
        <w:tab/>
        <w:t xml:space="preserve">Воспитывать бережное отношение к миру природы. 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F24BA">
        <w:rPr>
          <w:rFonts w:ascii="Times New Roman" w:hAnsi="Times New Roman" w:cs="Times New Roman"/>
          <w:sz w:val="28"/>
          <w:szCs w:val="28"/>
        </w:rPr>
        <w:t>Оборудование: магнитная доска, магниты, природоохранные знаки, сказочный герой, название «22 апреля – День Земли», клей, ножницы, плакаты с изображением природы, Возраст: 5-6 лет.</w:t>
      </w:r>
      <w:proofErr w:type="gramEnd"/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К концу занятия дети должны знать и уметь: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что за праздник «День Земли»;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для чего нужно охранять природу;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правила поведения в природе;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природоохранные знаки.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</w:p>
    <w:p w:rsidR="00EF24BA" w:rsidRPr="00EF24BA" w:rsidRDefault="00EF24BA" w:rsidP="00EF2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 xml:space="preserve"> Воспитатель:  Ребята, к нам на занятие пришел почтальон Печкин и принес письмо. Давайте посмотрим, что в нем написано (открывает конверт)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«Уважаемые ребята, приглашаю вас на день рождения. Земля».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Итак, сегодня мы отправляемся в гости к Земле.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Воспитатель:  А что такое Земля? (ответы) Итак, совершенно верно, это планета, на которой мы живем, это наша природа, наша Родина.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lastRenderedPageBreak/>
        <w:t>Воспитатель:  У нас у всех есть день рождения и у нашей Земли он тоже есть. 22 апреля – День Земли. Кто не знает слов маленького принца героя Сент-Экзюпери: встал поутру, умылся, привел себя в порядок – и сразу же привел в порядок свою планету. А что же это на самом деле – привести в порядок свою планету, у нас мало кому известно. Как и том, что 22 апреля весь мир отмечает День Земли.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 xml:space="preserve">История Дня Земли началась в 1840 г., когда Дж. Стерлинг </w:t>
      </w:r>
      <w:proofErr w:type="spellStart"/>
      <w:r w:rsidRPr="00EF24BA">
        <w:rPr>
          <w:rFonts w:ascii="Times New Roman" w:hAnsi="Times New Roman" w:cs="Times New Roman"/>
          <w:sz w:val="28"/>
          <w:szCs w:val="28"/>
        </w:rPr>
        <w:t>Мортон</w:t>
      </w:r>
      <w:proofErr w:type="spellEnd"/>
      <w:r w:rsidRPr="00EF24BA">
        <w:rPr>
          <w:rFonts w:ascii="Times New Roman" w:hAnsi="Times New Roman" w:cs="Times New Roman"/>
          <w:sz w:val="28"/>
          <w:szCs w:val="28"/>
        </w:rPr>
        <w:t xml:space="preserve"> переехал со своей семьей на территорию штата Небраска. Бескрайние прерии с одинокими деревьями, солнце и ветер, от которых негде было укрыться, и иссушенная земля привели </w:t>
      </w:r>
      <w:proofErr w:type="spellStart"/>
      <w:r w:rsidRPr="00EF24BA">
        <w:rPr>
          <w:rFonts w:ascii="Times New Roman" w:hAnsi="Times New Roman" w:cs="Times New Roman"/>
          <w:sz w:val="28"/>
          <w:szCs w:val="28"/>
        </w:rPr>
        <w:t>Мортона</w:t>
      </w:r>
      <w:proofErr w:type="spellEnd"/>
      <w:r w:rsidRPr="00EF24BA">
        <w:rPr>
          <w:rFonts w:ascii="Times New Roman" w:hAnsi="Times New Roman" w:cs="Times New Roman"/>
          <w:sz w:val="28"/>
          <w:szCs w:val="28"/>
        </w:rPr>
        <w:t xml:space="preserve"> к идее озеленения. Он предложил установить день, посвященный озеленению и учредить призы для тех, кто высадит наибольшее количество деревьев. Так в штате Небраска появился День Дерева и стал отмечаться 22 апреля, в день рождения </w:t>
      </w:r>
      <w:proofErr w:type="spellStart"/>
      <w:r w:rsidRPr="00EF24BA">
        <w:rPr>
          <w:rFonts w:ascii="Times New Roman" w:hAnsi="Times New Roman" w:cs="Times New Roman"/>
          <w:sz w:val="28"/>
          <w:szCs w:val="28"/>
        </w:rPr>
        <w:t>Мортона</w:t>
      </w:r>
      <w:proofErr w:type="spellEnd"/>
      <w:r w:rsidRPr="00EF24BA">
        <w:rPr>
          <w:rFonts w:ascii="Times New Roman" w:hAnsi="Times New Roman" w:cs="Times New Roman"/>
          <w:sz w:val="28"/>
          <w:szCs w:val="28"/>
        </w:rPr>
        <w:t>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С 1970 г. идея праздника сменилась. В 1969 г. произошла страшная экологическая катастрофа возле американского города Санта – Барбара. Тогда миллионы тонн нефти, вылившейся из скважин, погубили множество пеликанов, журавлей, уток, морских львов, других животных, погибли гектары растительности, была отравлена вода. С тех пор ведущую роль в праздновании стали играть охрана окружающей среды, экологическое образование и просвещение. Появилось и новое название – День Земли. Через несколько лет праздник стал всемирным. Начиная с 1990 г. в празднование включились и российские организации.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Воспитатель:  Ребята, а как вы думаете, была бы возможна жизнь на Земле, если бы вдруг не стало или почвы, или воды, или воздуха? Почему? (Ответы детей)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Воспитатель:  Действительно, без воды, почвы, воздуха, растительного и животного мира жизнь на Земле была бы невозможна, Трудно представить, что это все вдруг исчезло. Мы должны постоянно помнить, что вода, воздух, почва могут менять свое качество, и оно зависит от человека.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Послушайте рассказ о том, как отдыхали дети на природе.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Ребята отдыхали на живописной поляне у реки. Они развернули свои завтраки, поели, потом поиграли, искупались. Саня подтягивался на низкой ветке сосны, которая потом под ним поломалась. Вася собирал шишки и швырял их в воду. После того, как он перекидал их все, взял жестяную консервную банку и хотел тоже бросить, но Андрей остановил его: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lastRenderedPageBreak/>
        <w:t>- Сам же ногу порежешь, когда купаться будешь.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Но Вася не послушал и бросил банку.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Девочкам стало скучно, и они включили магнитофон на всю громкость. Мальчики играли в догонялки, потом кто-то предложил поставить в ряд бутылки и сбивать их палкой, но Андрей сказал: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Эта игра не годится. Если разобьем бутылку, будет битое стекло. Кому это нужно?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А куда их девать? Пусть бьются,- доказывал Гена.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Неужели не понимаешь, что битое стекло – это и опасно, и безобразно? Сам не захочешь потом отдыхать здесь,- настаивал Андрей.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Но над ним посмеялись и стали сбивать бутылки.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Посмотрите, что я нашла!- закричала вдруг Нина.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Ребята подбежали к ней и увидели на траве птенца, не умеющего летать. Они поискали вокруг гнездо, из которого он выпал, но не нашли и решили взять его с собой.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Скоро собрались уходить домой. На поляне валялись клочки бумаги, прозрачные пакеты, бутылки из-под воды, оставшаяся еда.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Ребята, давайте уберем за собой, - предложил Андрей.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Какой ты правильный! Тебе надо, ты и убирай! – возразил Вася.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Андрей собрал в пакет бумагу, бутылки, кульки.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Когда дети возвращались домой, то увидели небольшой пруд, где плавали кувшинки. Девочки стали просить мальчиков, чтобы они сорвали их. Мальчики выполнили просьбу.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Радостные и довольные дети вышли из леса. На одном из последних деревьев Вадик вырезал звездочку.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- Пусть все знают, что мы здесь были,- сказал он с гордостью.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На улице было жарко и все кувшинки у девочек завяли. Они без сожаления выбросили их и довольные своим отдыхом пошли домой.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 xml:space="preserve"> Воспитатель:   Как вы думаете, правильно или нет, вели себя дети? Что неправильно, что правильно? (Ответы детей)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lastRenderedPageBreak/>
        <w:t>Физкультминутка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Прилетела к нам вчера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Полосатая пчела (частые взмахи руками),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А за нею шмель-</w:t>
      </w:r>
      <w:proofErr w:type="spellStart"/>
      <w:r w:rsidRPr="00EF24BA">
        <w:rPr>
          <w:rFonts w:ascii="Times New Roman" w:hAnsi="Times New Roman" w:cs="Times New Roman"/>
          <w:sz w:val="28"/>
          <w:szCs w:val="28"/>
        </w:rPr>
        <w:t>шмелек</w:t>
      </w:r>
      <w:proofErr w:type="spellEnd"/>
      <w:r w:rsidRPr="00EF24BA">
        <w:rPr>
          <w:rFonts w:ascii="Times New Roman" w:hAnsi="Times New Roman" w:cs="Times New Roman"/>
          <w:sz w:val="28"/>
          <w:szCs w:val="28"/>
        </w:rPr>
        <w:t xml:space="preserve"> (взмахи редкие)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И веселый мотылек (взмахи руками от плеча).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Два жука и стрекоза (руки в одну сторону, затем в другую)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Как фонарики, глаза.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Пожужжали, полетали (жужжат и делают взмахи руками)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От уста</w:t>
      </w:r>
      <w:r w:rsidRPr="00EF24BA">
        <w:rPr>
          <w:rFonts w:ascii="Times New Roman" w:hAnsi="Times New Roman" w:cs="Times New Roman"/>
          <w:sz w:val="28"/>
          <w:szCs w:val="28"/>
        </w:rPr>
        <w:t>лости упали (сели на корточки).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 xml:space="preserve">Воспитатель:  Итак, где бы мы с вами не находились, мы должны соблюдать какие-то правила: в школе, дома, в гостях, на проезжей части. В гостях у природы мы также должны неукоснительно соблюдать определенные правила. А какие, </w:t>
      </w:r>
      <w:r w:rsidRPr="00EF24BA">
        <w:rPr>
          <w:rFonts w:ascii="Times New Roman" w:hAnsi="Times New Roman" w:cs="Times New Roman"/>
          <w:sz w:val="28"/>
          <w:szCs w:val="28"/>
        </w:rPr>
        <w:t>как вы думаете? (Ответы детей)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Воспитатель:  Чтобы все эти правила было легче запомнить, придумали природоохранные знаки. Как вы думаете, что это такое?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 xml:space="preserve">Воспитатель:  Правильно, это знаки с изображением того, что нельзя делать </w:t>
      </w:r>
      <w:proofErr w:type="gramStart"/>
      <w:r w:rsidRPr="00EF24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24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4BA">
        <w:rPr>
          <w:rFonts w:ascii="Times New Roman" w:hAnsi="Times New Roman" w:cs="Times New Roman"/>
          <w:sz w:val="28"/>
          <w:szCs w:val="28"/>
        </w:rPr>
        <w:t>гостях</w:t>
      </w:r>
      <w:proofErr w:type="gramEnd"/>
      <w:r w:rsidRPr="00EF24BA">
        <w:rPr>
          <w:rFonts w:ascii="Times New Roman" w:hAnsi="Times New Roman" w:cs="Times New Roman"/>
          <w:sz w:val="28"/>
          <w:szCs w:val="28"/>
        </w:rPr>
        <w:t xml:space="preserve"> у Земли.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Воспитатель:  И в заключение нашего занятия я предлагаю вам послушать эти строки и сделать аппликацию.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Я на кусте у родника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Не тронул сети паука,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Я поглазел на муравьев: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У них домище –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Будь здоров!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Я долго по лесу шагал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И никого не напугал,</w:t>
      </w:r>
    </w:p>
    <w:p w:rsidR="00EF24B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Нигде воды не замутил…</w:t>
      </w:r>
    </w:p>
    <w:p w:rsidR="000D2DFA" w:rsidRPr="00EF24BA" w:rsidRDefault="00EF24BA" w:rsidP="00EF24BA">
      <w:pPr>
        <w:rPr>
          <w:rFonts w:ascii="Times New Roman" w:hAnsi="Times New Roman" w:cs="Times New Roman"/>
          <w:sz w:val="28"/>
          <w:szCs w:val="28"/>
        </w:rPr>
      </w:pPr>
      <w:r w:rsidRPr="00EF24BA">
        <w:rPr>
          <w:rFonts w:ascii="Times New Roman" w:hAnsi="Times New Roman" w:cs="Times New Roman"/>
          <w:sz w:val="28"/>
          <w:szCs w:val="28"/>
        </w:rPr>
        <w:t>В лесу я просто погостил!</w:t>
      </w:r>
      <w:bookmarkStart w:id="0" w:name="_GoBack"/>
      <w:bookmarkEnd w:id="0"/>
    </w:p>
    <w:sectPr w:rsidR="000D2DFA" w:rsidRPr="00EF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CDA"/>
    <w:multiLevelType w:val="hybridMultilevel"/>
    <w:tmpl w:val="0D6E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C"/>
    <w:rsid w:val="000D2DFA"/>
    <w:rsid w:val="005D5E74"/>
    <w:rsid w:val="00834DEA"/>
    <w:rsid w:val="00B27BDC"/>
    <w:rsid w:val="00E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2025-03-09T15:36:00Z</cp:lastPrinted>
  <dcterms:created xsi:type="dcterms:W3CDTF">2025-04-21T19:28:00Z</dcterms:created>
  <dcterms:modified xsi:type="dcterms:W3CDTF">2025-04-21T19:28:00Z</dcterms:modified>
</cp:coreProperties>
</file>