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7D687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7C85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14:paraId="1F4DA986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7C85">
        <w:rPr>
          <w:rFonts w:ascii="Times New Roman" w:hAnsi="Times New Roman" w:cs="Times New Roman"/>
          <w:sz w:val="24"/>
          <w:szCs w:val="24"/>
          <w:lang w:val="ru-RU"/>
        </w:rPr>
        <w:t>Детский сад №2 «Ласточка»</w:t>
      </w:r>
    </w:p>
    <w:p w14:paraId="016D412A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69A6AC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B2BFA18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260EFC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19B017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853454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35496B" w14:textId="77777777" w:rsidR="00AC7C85" w:rsidRPr="00AC7C85" w:rsidRDefault="00AC7C85" w:rsidP="00AC7C8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4E4B9C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Перспективное </w:t>
      </w:r>
    </w:p>
    <w:p w14:paraId="2AB7934A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комплексно—тематическое планирование </w:t>
      </w:r>
    </w:p>
    <w:p w14:paraId="5F9A3BC6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летний оздоровительный период </w:t>
      </w:r>
    </w:p>
    <w:p w14:paraId="3AF3F61E" w14:textId="77777777" w:rsidR="00AC7C85" w:rsidRPr="00AC7C85" w:rsidRDefault="00AC7C85" w:rsidP="00AC7C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>в старшей группе (дети 5-6 лет)</w:t>
      </w:r>
    </w:p>
    <w:p w14:paraId="3C35B8E9" w14:textId="32771E49" w:rsidR="00AC7C85" w:rsidRPr="00AC7C85" w:rsidRDefault="00AC7C85" w:rsidP="00AC7C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>(июнь-август 2025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7C85">
        <w:rPr>
          <w:rFonts w:ascii="Times New Roman" w:hAnsi="Times New Roman" w:cs="Times New Roman"/>
          <w:b/>
          <w:sz w:val="28"/>
          <w:szCs w:val="28"/>
          <w:lang w:val="ru-RU"/>
        </w:rPr>
        <w:t>года)</w:t>
      </w:r>
    </w:p>
    <w:p w14:paraId="74039E94" w14:textId="77777777" w:rsidR="00AC7C85" w:rsidRPr="00AC7C85" w:rsidRDefault="00AC7C85" w:rsidP="00AC7C85">
      <w:pPr>
        <w:rPr>
          <w:rFonts w:ascii="Times New Roman" w:hAnsi="Times New Roman" w:cs="Times New Roman"/>
          <w:sz w:val="33"/>
          <w:szCs w:val="28"/>
          <w:lang w:val="ru-RU"/>
        </w:rPr>
      </w:pPr>
    </w:p>
    <w:p w14:paraId="49E78F19" w14:textId="77777777" w:rsidR="00AC7C85" w:rsidRPr="00AC7C85" w:rsidRDefault="00AC7C85" w:rsidP="00AC7C8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698B52" w14:textId="77777777" w:rsidR="00AC7C85" w:rsidRPr="00AC7C85" w:rsidRDefault="00AC7C85" w:rsidP="00AC7C85">
      <w:pPr>
        <w:tabs>
          <w:tab w:val="left" w:pos="11865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312AF72" w14:textId="77777777" w:rsidR="00AC7C85" w:rsidRPr="00AC7C85" w:rsidRDefault="00AC7C85" w:rsidP="00AC7C85">
      <w:pPr>
        <w:tabs>
          <w:tab w:val="left" w:pos="11865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EE1560B" w14:textId="77777777" w:rsidR="00AC7C85" w:rsidRPr="00AC7C85" w:rsidRDefault="00AC7C85" w:rsidP="00AC7C85">
      <w:pPr>
        <w:tabs>
          <w:tab w:val="left" w:pos="11865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sz w:val="28"/>
          <w:szCs w:val="28"/>
          <w:lang w:val="ru-RU"/>
        </w:rPr>
        <w:t>Воспитатели:</w:t>
      </w:r>
    </w:p>
    <w:p w14:paraId="35AED597" w14:textId="77777777" w:rsidR="00AC7C85" w:rsidRPr="00AC7C85" w:rsidRDefault="00AC7C85" w:rsidP="00AC7C85">
      <w:pPr>
        <w:tabs>
          <w:tab w:val="left" w:pos="11865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sz w:val="28"/>
          <w:szCs w:val="28"/>
          <w:lang w:val="ru-RU"/>
        </w:rPr>
        <w:t>Авдеева Н.</w:t>
      </w:r>
      <w:proofErr w:type="gramStart"/>
      <w:r w:rsidRPr="00AC7C8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C7C8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F44C36C" w14:textId="77777777" w:rsidR="00AC7C85" w:rsidRPr="00AC7C85" w:rsidRDefault="00AC7C85" w:rsidP="00AC7C85">
      <w:pPr>
        <w:tabs>
          <w:tab w:val="left" w:pos="11865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C85">
        <w:rPr>
          <w:rFonts w:ascii="Times New Roman" w:hAnsi="Times New Roman" w:cs="Times New Roman"/>
          <w:sz w:val="28"/>
          <w:szCs w:val="28"/>
          <w:lang w:val="ru-RU"/>
        </w:rPr>
        <w:t>Андрианова В.А.</w:t>
      </w:r>
    </w:p>
    <w:p w14:paraId="5C09B73C" w14:textId="77777777" w:rsidR="00AC7C85" w:rsidRPr="00AC7C85" w:rsidRDefault="00AC7C85" w:rsidP="00AC7C85">
      <w:pPr>
        <w:tabs>
          <w:tab w:val="left" w:pos="66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BC7710E" w14:textId="77777777" w:rsidR="00AC7C85" w:rsidRPr="00AC7C85" w:rsidRDefault="00AC7C85" w:rsidP="00AC7C85">
      <w:pPr>
        <w:tabs>
          <w:tab w:val="left" w:pos="66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2D491462" w14:textId="77777777" w:rsidR="00AC7C85" w:rsidRPr="00AC7C85" w:rsidRDefault="00AC7C85" w:rsidP="00AC7C85">
      <w:pPr>
        <w:tabs>
          <w:tab w:val="left" w:pos="66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79FB576" w14:textId="77777777" w:rsidR="00AC7C85" w:rsidRPr="00AC7C85" w:rsidRDefault="00AC7C85" w:rsidP="00AC7C85">
      <w:pPr>
        <w:tabs>
          <w:tab w:val="left" w:pos="66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501631B" w14:textId="77777777" w:rsidR="00AC7C85" w:rsidRPr="00AC7C85" w:rsidRDefault="00AC7C85" w:rsidP="00AC7C85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43EA95" w14:textId="77777777" w:rsidR="00AC7C85" w:rsidRPr="00AC7C85" w:rsidRDefault="00AC7C85" w:rsidP="00AC7C85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8B45FF" w14:textId="77777777" w:rsidR="00AC7C85" w:rsidRPr="00AC7C85" w:rsidRDefault="00AC7C85" w:rsidP="00AC7C85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7C85">
        <w:rPr>
          <w:rFonts w:ascii="Times New Roman" w:hAnsi="Times New Roman" w:cs="Times New Roman"/>
          <w:sz w:val="24"/>
          <w:szCs w:val="24"/>
          <w:lang w:val="ru-RU"/>
        </w:rPr>
        <w:t>Тверская область,</w:t>
      </w:r>
    </w:p>
    <w:p w14:paraId="3B0928BF" w14:textId="77777777" w:rsidR="00AC7C85" w:rsidRPr="00AC7C85" w:rsidRDefault="00AC7C85" w:rsidP="00AC7C85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C7C85">
        <w:rPr>
          <w:rFonts w:ascii="Times New Roman" w:hAnsi="Times New Roman" w:cs="Times New Roman"/>
          <w:sz w:val="24"/>
          <w:szCs w:val="24"/>
          <w:lang w:val="ru-RU"/>
        </w:rPr>
        <w:t>пгт</w:t>
      </w:r>
      <w:proofErr w:type="spellEnd"/>
      <w:r w:rsidRPr="00AC7C85">
        <w:rPr>
          <w:rFonts w:ascii="Times New Roman" w:hAnsi="Times New Roman" w:cs="Times New Roman"/>
          <w:sz w:val="24"/>
          <w:szCs w:val="24"/>
          <w:lang w:val="ru-RU"/>
        </w:rPr>
        <w:t xml:space="preserve"> Кесова Гора</w:t>
      </w:r>
    </w:p>
    <w:p w14:paraId="696CEA72" w14:textId="77777777" w:rsidR="00AC7C85" w:rsidRPr="00AC7C85" w:rsidRDefault="00AC7C85" w:rsidP="00AC7C85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7C85">
        <w:rPr>
          <w:rFonts w:ascii="Times New Roman" w:hAnsi="Times New Roman" w:cs="Times New Roman"/>
          <w:sz w:val="24"/>
          <w:szCs w:val="24"/>
          <w:lang w:val="ru-RU"/>
        </w:rPr>
        <w:t>2025 год</w:t>
      </w:r>
    </w:p>
    <w:p w14:paraId="126B070F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2EFA96A7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E725417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310E4DF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A293C25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AF517F5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7A4D48A" w14:textId="77777777" w:rsidR="00AC7C85" w:rsidRDefault="00AC7C85" w:rsidP="00702266">
      <w:pPr>
        <w:ind w:left="360"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E3F6C7C" w14:textId="77777777" w:rsidR="00702266" w:rsidRPr="00AC7C85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38B854" w14:textId="77777777" w:rsidR="00702266" w:rsidRPr="00AC7C85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C85">
        <w:rPr>
          <w:rFonts w:ascii="Times New Roman" w:hAnsi="Times New Roman" w:cs="Times New Roman"/>
          <w:sz w:val="24"/>
          <w:szCs w:val="24"/>
          <w:lang w:val="ru-RU"/>
        </w:rPr>
        <w:t>Задачи работы с детьми в летний период</w:t>
      </w:r>
    </w:p>
    <w:p w14:paraId="60041135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FA16B1" w14:textId="77777777" w:rsidR="0068534D" w:rsidRDefault="00702266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Социально-коммуникативное развитие:</w:t>
      </w:r>
    </w:p>
    <w:p w14:paraId="7AD69404" w14:textId="7777777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воспитывать гуманистическую направленность поведения, развивать социальные чувства, эмоциональную отзывчивость;</w:t>
      </w:r>
    </w:p>
    <w:p w14:paraId="5EB6F66D" w14:textId="14F964DA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формировать правила безопасного поведения в быту, на природе, на улице;</w:t>
      </w:r>
    </w:p>
    <w:p w14:paraId="111E0618" w14:textId="2C189395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способствовать дальнейшему развитию самостоятельности в игре, развивать игровое творчество детей;</w:t>
      </w:r>
    </w:p>
    <w:p w14:paraId="4D5A4D0A" w14:textId="47DC8FA0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более широкое включение в реальные трудовые связи </w:t>
      </w:r>
      <w:proofErr w:type="gramStart"/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 xml:space="preserve"> взрослыми и сверстниками через выполнение трудовых поручений на цветнике и огороде.</w:t>
      </w:r>
    </w:p>
    <w:p w14:paraId="6BC90C6D" w14:textId="77777777" w:rsidR="0068534D" w:rsidRDefault="0068534D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FCDF0BA" w14:textId="77777777" w:rsidR="0068534D" w:rsidRDefault="00702266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Познавательное развитие:</w:t>
      </w:r>
    </w:p>
    <w:p w14:paraId="52BC755F" w14:textId="1A990822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 w:bidi="ar-SA"/>
        </w:rPr>
        <w:t>расширять представления детей о растениях и животных;</w:t>
      </w:r>
    </w:p>
    <w:p w14:paraId="5E9A8C9B" w14:textId="22EFA30B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обогащать знания детей о летних изменениях в природе;</w:t>
      </w:r>
    </w:p>
    <w:p w14:paraId="5961994D" w14:textId="6A10FE4F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 w:bidi="ar-SA"/>
        </w:rPr>
        <w:t>учить отражать полученные впечатления в речи и продуктивных видах деятельности;</w:t>
      </w:r>
    </w:p>
    <w:p w14:paraId="59A8F778" w14:textId="1043021B" w:rsidR="0068534D" w:rsidRDefault="0068534D" w:rsidP="006853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 w:bidi="ar-SA"/>
        </w:rPr>
        <w:t>формировать умение понимать простейшие взаимосвязи в природе.</w:t>
      </w:r>
    </w:p>
    <w:p w14:paraId="7A1B5424" w14:textId="7777777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14:paraId="4835AE9F" w14:textId="77777777" w:rsidR="0068534D" w:rsidRDefault="00702266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Речевое развитие:</w:t>
      </w:r>
    </w:p>
    <w:p w14:paraId="696F4DBC" w14:textId="4E78F309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содействовать налаживанию диалогического общения детей в совместных играх;</w:t>
      </w:r>
    </w:p>
    <w:p w14:paraId="6D23F615" w14:textId="6E061251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формировать устойчивый интерес к окружающему миру (живая и неживая природа, человек и все сферы его деятельности);</w:t>
      </w:r>
    </w:p>
    <w:p w14:paraId="0F54DB17" w14:textId="17A47260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развивать социальные эмоции и мотивы, способствующие налаживанию межличностных отношений у детей;</w:t>
      </w:r>
    </w:p>
    <w:p w14:paraId="4F441197" w14:textId="4565ADB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14:paraId="6969CF36" w14:textId="7777777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65E052F5" w14:textId="0163B6D6" w:rsidR="0068534D" w:rsidRDefault="00702266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Художественно-эстетическое развитие:</w:t>
      </w:r>
    </w:p>
    <w:p w14:paraId="708D5883" w14:textId="69DB6149" w:rsidR="0068534D" w:rsidRDefault="0068534D" w:rsidP="0068534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продолжать развивать у детей способность к изобразительной деятельности, воображение, творчество;</w:t>
      </w:r>
    </w:p>
    <w:p w14:paraId="348E95B6" w14:textId="79899CDC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формировать у детей запас музыкальных впечатлений, использовать их в разных видах деятельности;</w:t>
      </w:r>
      <w:bookmarkStart w:id="0" w:name="_Hlk514871891"/>
    </w:p>
    <w:p w14:paraId="466BEBCA" w14:textId="5D12379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формировать у детей театрально-творческие способности</w:t>
      </w:r>
      <w:bookmarkEnd w:id="0"/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, знания и навыки театральной культуры;</w:t>
      </w:r>
    </w:p>
    <w:p w14:paraId="5969E4B4" w14:textId="35418052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развивать социально-коммуникативные навыки детей при общении друг с другом;</w:t>
      </w:r>
    </w:p>
    <w:p w14:paraId="799BD980" w14:textId="4E77ABCD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создать условия для развития творческой активности детей;</w:t>
      </w:r>
    </w:p>
    <w:p w14:paraId="77EC6989" w14:textId="6AF3FA2F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пополнить и активизировать словарь детей;</w:t>
      </w:r>
    </w:p>
    <w:p w14:paraId="6C8DD270" w14:textId="43999AB0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приобщить детей к театральной культуре, обогатить их театральный опыт.</w:t>
      </w:r>
    </w:p>
    <w:p w14:paraId="7BF53F17" w14:textId="77777777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7AB26E" w14:textId="17CF04BB" w:rsidR="0068534D" w:rsidRDefault="00702266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Физическое развитие:</w:t>
      </w:r>
    </w:p>
    <w:p w14:paraId="0B7BD4DE" w14:textId="081BD0F9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 xml:space="preserve">продолжать работу по </w:t>
      </w:r>
      <w:bookmarkStart w:id="1" w:name="_Hlk514871855"/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укреплению здоровья, развитию двигательных способностей и качеств (ловкости, быстроты, силы, гибкости</w:t>
      </w:r>
      <w:bookmarkEnd w:id="1"/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27DF56EE" w14:textId="28A2106E" w:rsidR="0068534D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формировать у детей потребность в ежедневной двигательной активности;</w:t>
      </w:r>
    </w:p>
    <w:p w14:paraId="61822714" w14:textId="3E16A29B" w:rsidR="00702266" w:rsidRPr="00F15873" w:rsidRDefault="0068534D" w:rsidP="0068534D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4E0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266" w:rsidRPr="00F15873">
        <w:rPr>
          <w:rFonts w:ascii="Times New Roman" w:hAnsi="Times New Roman" w:cs="Times New Roman"/>
          <w:sz w:val="24"/>
          <w:szCs w:val="24"/>
          <w:lang w:val="ru-RU"/>
        </w:rPr>
        <w:t>знакомить с правилами безопасного поведения, доступными для детей дошкольного возраста способами укрепления здоровья.</w:t>
      </w:r>
    </w:p>
    <w:p w14:paraId="59222094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48A057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3BE387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294752E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035F7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Формы работы с детьми в летний период:</w:t>
      </w:r>
    </w:p>
    <w:p w14:paraId="7A02E672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1254758" w14:textId="29701CDC" w:rsidR="00781AA9" w:rsidRDefault="00781AA9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воспитывающие игровые ситуации</w:t>
      </w:r>
    </w:p>
    <w:p w14:paraId="5C4F9993" w14:textId="1BD979E0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15873">
        <w:rPr>
          <w:rFonts w:ascii="Times New Roman" w:hAnsi="Times New Roman" w:cs="Times New Roman"/>
          <w:sz w:val="24"/>
          <w:szCs w:val="24"/>
          <w:lang w:val="ru-RU"/>
        </w:rP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подвижные игры имитационного характера;</w:t>
      </w:r>
      <w:proofErr w:type="gramEnd"/>
    </w:p>
    <w:p w14:paraId="74C38779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просмотр и обсуждение мультфильмов, видеофильмов, презентаций;</w:t>
      </w:r>
    </w:p>
    <w:p w14:paraId="0C311C74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чтение и обсуждение программных произведений разных жанров, чтение, рассматривание и обсуждение познавательных и художест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венных книг, детских иллюстрированных энциклопедий;</w:t>
      </w:r>
    </w:p>
    <w:p w14:paraId="531D4C68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создание педагогических ситуаций, ситуаций морального выбора;</w:t>
      </w:r>
    </w:p>
    <w:p w14:paraId="26090973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беседы соци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ально-нравственного содержания, специальные рассказы воспитателя детям об интересных фактах и событиях, о выходе из трудных житей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ских ситуаций, ситуативные разговоры с детьми;</w:t>
      </w:r>
    </w:p>
    <w:p w14:paraId="43BC482F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наблюдения за трудом взрослых, за природой, на прогулке, сезонные наблюдения;</w:t>
      </w:r>
    </w:p>
    <w:p w14:paraId="292A10E3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изготовление атрибутов для игр, познавательно-исследовательской деятельности;</w:t>
      </w:r>
    </w:p>
    <w:p w14:paraId="4DD697D3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создание макетов, коллекций и их оформление, изго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товление украшений для группового помещения к праздникам, суве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ниров, украшение предметов для личного пользования;</w:t>
      </w:r>
    </w:p>
    <w:p w14:paraId="3C8B5ECE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деятельность: имитационного характера (выполняется вместе </w:t>
      </w:r>
      <w:proofErr w:type="gramStart"/>
      <w:r w:rsidRPr="00F15873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F15873">
        <w:rPr>
          <w:rFonts w:ascii="Times New Roman" w:hAnsi="Times New Roman" w:cs="Times New Roman"/>
          <w:sz w:val="24"/>
          <w:szCs w:val="24"/>
          <w:lang w:val="ru-RU"/>
        </w:rPr>
        <w:t xml:space="preserve"> взрослым), познавательно-исследовательская деятель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ность, экспериментирование, конструирование;</w:t>
      </w:r>
    </w:p>
    <w:p w14:paraId="49C0E6EB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оформление выставок работ народных мастеров, произведений деко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ративно-прикладного искусства, книг с иллюстрациями, репродук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ций произведений живописи и пр., тематических выставок, выставок детского творчества;</w:t>
      </w:r>
    </w:p>
    <w:p w14:paraId="0867964C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инсценирование и драматизация отрывков из сказок, разучивание потешек, стихотворений, развитие артистических способностей в подвижных играх имитационного характера;</w:t>
      </w:r>
    </w:p>
    <w:p w14:paraId="08FD9BAF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рассматривание и обсуждение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разительного, книжной графики и пр.);</w:t>
      </w:r>
    </w:p>
    <w:p w14:paraId="044A334A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продуктивная деятельность (рисование, лепка, аппликация, художест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венный труд) по замыслу, на темы народных потешек, по мотивам знакомых стихов и сказок, под музыку, на тему прочитанного или про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смотренного произведения, рисование иллюстраций к художествен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ным произведениям, рисование, лепка;</w:t>
      </w:r>
    </w:p>
    <w:p w14:paraId="2D9E3F87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слушание и обсуждение народной, классической, детской музыки, дидактические игры, связанные с восприятием музыки;</w:t>
      </w:r>
    </w:p>
    <w:p w14:paraId="2AF7E6E0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подыгрывание на музыкальных инструментах, оркестр детских народных музы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кальных инструментов;</w:t>
      </w:r>
    </w:p>
    <w:p w14:paraId="0360E822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пение, совместное пение, упражнения на развитие голосового аппара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та, артикуляции, певческого голоса, беседы по содержанию песни (от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веты на вопросы), драматизация песен;</w:t>
      </w:r>
    </w:p>
    <w:p w14:paraId="37B62224" w14:textId="77777777" w:rsidR="00702266" w:rsidRPr="00F15873" w:rsidRDefault="00702266" w:rsidP="0070226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5873">
        <w:rPr>
          <w:rFonts w:ascii="Times New Roman" w:hAnsi="Times New Roman" w:cs="Times New Roman"/>
          <w:sz w:val="24"/>
          <w:szCs w:val="24"/>
          <w:lang w:val="ru-RU"/>
        </w:rPr>
        <w:t>танцы, показ взрослым танцевальных и плясовых музыкально-</w:t>
      </w:r>
      <w:proofErr w:type="gramStart"/>
      <w:r w:rsidRPr="00F15873">
        <w:rPr>
          <w:rFonts w:ascii="Times New Roman" w:hAnsi="Times New Roman" w:cs="Times New Roman"/>
          <w:sz w:val="24"/>
          <w:szCs w:val="24"/>
          <w:lang w:val="ru-RU"/>
        </w:rPr>
        <w:t>ритми</w:t>
      </w:r>
      <w:r w:rsidRPr="00F15873">
        <w:rPr>
          <w:rFonts w:ascii="Times New Roman" w:hAnsi="Times New Roman" w:cs="Times New Roman"/>
          <w:sz w:val="24"/>
          <w:szCs w:val="24"/>
          <w:lang w:val="ru-RU"/>
        </w:rPr>
        <w:softHyphen/>
        <w:t>ческих движений</w:t>
      </w:r>
      <w:proofErr w:type="gramEnd"/>
      <w:r w:rsidRPr="00F15873">
        <w:rPr>
          <w:rFonts w:ascii="Times New Roman" w:hAnsi="Times New Roman" w:cs="Times New Roman"/>
          <w:sz w:val="24"/>
          <w:szCs w:val="24"/>
          <w:lang w:val="ru-RU"/>
        </w:rPr>
        <w:t>, показ ребёнком плясовых движений, совместные действия детей, хороводы.</w:t>
      </w:r>
    </w:p>
    <w:p w14:paraId="614884FC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22A372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E51578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57A42" w14:textId="77777777" w:rsidR="00702266" w:rsidRPr="00F15873" w:rsidRDefault="00702266" w:rsidP="00F15873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DFEB66" w14:textId="77777777" w:rsidR="00702266" w:rsidRPr="00F15873" w:rsidRDefault="00702266" w:rsidP="00702266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B03E1B" w14:textId="77777777" w:rsidR="00702266" w:rsidRDefault="00702266" w:rsidP="00702266">
      <w:pPr>
        <w:ind w:firstLine="0"/>
        <w:rPr>
          <w:rFonts w:ascii="Times New Roman" w:hAnsi="Times New Roman" w:cs="Times New Roman"/>
          <w:sz w:val="26"/>
          <w:szCs w:val="26"/>
          <w:lang w:val="ru-RU"/>
        </w:rPr>
      </w:pPr>
    </w:p>
    <w:p w14:paraId="1ED1A413" w14:textId="77777777" w:rsidR="00AC7C85" w:rsidRPr="00F15873" w:rsidRDefault="00AC7C85" w:rsidP="00702266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tbl>
      <w:tblPr>
        <w:tblStyle w:val="a3"/>
        <w:tblW w:w="15735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863"/>
        <w:gridCol w:w="2863"/>
        <w:gridCol w:w="2864"/>
        <w:gridCol w:w="2863"/>
        <w:gridCol w:w="2864"/>
      </w:tblGrid>
      <w:tr w:rsidR="0096592C" w:rsidRPr="00F15873" w14:paraId="1C58D0B5" w14:textId="77777777" w:rsidTr="000A491D">
        <w:tc>
          <w:tcPr>
            <w:tcW w:w="1418" w:type="dxa"/>
            <w:vMerge w:val="restart"/>
          </w:tcPr>
          <w:p w14:paraId="564B9023" w14:textId="77777777" w:rsidR="00702266" w:rsidRPr="00F15873" w:rsidRDefault="0070226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317" w:type="dxa"/>
            <w:gridSpan w:val="5"/>
          </w:tcPr>
          <w:p w14:paraId="2BE57225" w14:textId="7777777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</w:tr>
      <w:tr w:rsidR="0096592C" w:rsidRPr="00F15873" w14:paraId="47B6EEDD" w14:textId="77777777" w:rsidTr="000A491D">
        <w:trPr>
          <w:trHeight w:val="511"/>
        </w:trPr>
        <w:tc>
          <w:tcPr>
            <w:tcW w:w="1418" w:type="dxa"/>
            <w:vMerge/>
          </w:tcPr>
          <w:p w14:paraId="164B6C60" w14:textId="77777777" w:rsidR="00702266" w:rsidRPr="00F15873" w:rsidRDefault="0070226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6895053" w14:textId="77777777" w:rsidR="00702266" w:rsidRPr="00F15873" w:rsidRDefault="00702266" w:rsidP="003E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  <w:p w14:paraId="3CDB7BDC" w14:textId="77777777" w:rsidR="00702266" w:rsidRPr="00F15873" w:rsidRDefault="00702266" w:rsidP="003E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B2B7C7D" w14:textId="7777777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864" w:type="dxa"/>
          </w:tcPr>
          <w:p w14:paraId="5E53B1E2" w14:textId="7777777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863" w:type="dxa"/>
          </w:tcPr>
          <w:p w14:paraId="4BDC0936" w14:textId="7777777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864" w:type="dxa"/>
          </w:tcPr>
          <w:p w14:paraId="535A3BDA" w14:textId="7777777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</w:tr>
      <w:tr w:rsidR="0096592C" w:rsidRPr="00AE4658" w14:paraId="142A6F92" w14:textId="77777777" w:rsidTr="000A491D">
        <w:trPr>
          <w:trHeight w:val="4032"/>
        </w:trPr>
        <w:tc>
          <w:tcPr>
            <w:tcW w:w="1418" w:type="dxa"/>
          </w:tcPr>
          <w:p w14:paraId="4FF677DD" w14:textId="77777777" w:rsidR="00702266" w:rsidRPr="00F15873" w:rsidRDefault="0070226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1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0598F4" w14:textId="77777777" w:rsidR="00702266" w:rsidRDefault="00B5418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</w:t>
            </w:r>
            <w:r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0831E62" w14:textId="77777777" w:rsidR="00781AA9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671997" w14:textId="3E7AAA73" w:rsidR="00781AA9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июня – День защиты детей</w:t>
            </w:r>
          </w:p>
          <w:p w14:paraId="21BF7AA6" w14:textId="77777777" w:rsidR="00781AA9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D53935" w14:textId="222915A8" w:rsidR="00B36BFB" w:rsidRDefault="00781AA9" w:rsidP="00781AA9">
            <w:pPr>
              <w:ind w:firstLine="0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ru-RU"/>
              </w:rPr>
            </w:pPr>
            <w:r w:rsidRPr="0068534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ru-RU"/>
              </w:rPr>
              <w:t xml:space="preserve">6 июня </w:t>
            </w:r>
            <w:r w:rsidR="00B36BFB" w:rsidRPr="009F4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8534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ru-RU"/>
              </w:rPr>
              <w:t xml:space="preserve"> День русского языка</w:t>
            </w:r>
          </w:p>
          <w:p w14:paraId="574069C9" w14:textId="63EF76DF" w:rsidR="00781AA9" w:rsidRPr="00B36BFB" w:rsidRDefault="00B36BFB" w:rsidP="00781AA9">
            <w:pPr>
              <w:ind w:firstLine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ru-RU"/>
              </w:rPr>
              <w:t xml:space="preserve">Тематический </w:t>
            </w:r>
            <w:r w:rsidR="00781AA9" w:rsidRPr="00B36BF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день «На</w:t>
            </w:r>
            <w:r w:rsidR="0068534D" w:rsidRPr="00B36BF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 Пушкин</w:t>
            </w:r>
            <w:r w:rsidR="00781AA9" w:rsidRPr="00B36BF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2863" w:type="dxa"/>
          </w:tcPr>
          <w:p w14:paraId="5D271C95" w14:textId="726879CD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 воспитателя о празднике </w:t>
            </w:r>
            <w:r w:rsidR="00D52729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приобщать детей к социально-культурным ценностям.</w:t>
            </w:r>
          </w:p>
          <w:p w14:paraId="408074CB" w14:textId="2FB8256E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Хвост дракона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сплочению коллектива.</w:t>
            </w:r>
          </w:p>
          <w:p w14:paraId="1B0D6278" w14:textId="560C8FFF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для дошкольников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детей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правами и обязанностями.</w:t>
            </w:r>
          </w:p>
          <w:p w14:paraId="6B875D73" w14:textId="1928174F" w:rsidR="00781AA9" w:rsidRPr="0068534D" w:rsidRDefault="00AE4658" w:rsidP="00AE4658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Обсуждение поговорок о лжи. Цель: формировать знания о том, что обманывать, это плохо.</w:t>
            </w:r>
          </w:p>
        </w:tc>
        <w:tc>
          <w:tcPr>
            <w:tcW w:w="2863" w:type="dxa"/>
          </w:tcPr>
          <w:p w14:paraId="4318E609" w14:textId="3E84534E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Познавательно-исследовательская деятельность с разными видами тканей. Цель: рассмотреть ткани через увеличительное стекло, определить волокна.</w:t>
            </w:r>
          </w:p>
          <w:p w14:paraId="2D3DB86B" w14:textId="5BE6509D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Радиоэфир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(рассказы о кузнечиках). Цель: закрепить знания детей о кузнечиках.</w:t>
            </w:r>
          </w:p>
          <w:p w14:paraId="33D8AFD9" w14:textId="1E894C00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на морфологической доске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Посмотри вокруг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творческого восприятия и мышления.</w:t>
            </w:r>
          </w:p>
        </w:tc>
        <w:tc>
          <w:tcPr>
            <w:tcW w:w="2864" w:type="dxa"/>
          </w:tcPr>
          <w:p w14:paraId="1ADEDC8B" w14:textId="07252E50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Дидактическая игра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фишке место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игры: научить определять место заданного звука в слове (начало, середина, конец), опираясь на громкое проговаривание.</w:t>
            </w:r>
          </w:p>
          <w:p w14:paraId="72BF89A0" w14:textId="4CD0CF92" w:rsidR="00702266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Расскажем сказку пальчиками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моторику и речь, обогащать словарь образными выражениями.</w:t>
            </w:r>
          </w:p>
        </w:tc>
        <w:tc>
          <w:tcPr>
            <w:tcW w:w="2863" w:type="dxa"/>
          </w:tcPr>
          <w:p w14:paraId="390FA3C1" w14:textId="03297A50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что это похоже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в воображении создавать образы предметов, основываясь на их схематическом изображении.</w:t>
            </w:r>
          </w:p>
          <w:p w14:paraId="2809FADB" w14:textId="7DA2ED55" w:rsidR="00702266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Конструирование из бумаги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Клоун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детям возможности использования рулончиков от бумажных полотенец.</w:t>
            </w:r>
          </w:p>
        </w:tc>
        <w:tc>
          <w:tcPr>
            <w:tcW w:w="2864" w:type="dxa"/>
          </w:tcPr>
          <w:p w14:paraId="21E971F0" w14:textId="4D08D17F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Караси и щука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в приседании по сигналу.</w:t>
            </w:r>
          </w:p>
          <w:p w14:paraId="13C4B784" w14:textId="1D076E46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Встречные перебежки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перебегать с одной стороны площадки на другую в быстром темпе.</w:t>
            </w:r>
          </w:p>
          <w:p w14:paraId="7CC106AF" w14:textId="68339437" w:rsidR="00702266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часы идут, идут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повторить слова.</w:t>
            </w:r>
          </w:p>
        </w:tc>
      </w:tr>
      <w:tr w:rsidR="0096592C" w:rsidRPr="00AC7C85" w14:paraId="7E60B976" w14:textId="77777777" w:rsidTr="0068534D">
        <w:trPr>
          <w:trHeight w:val="494"/>
        </w:trPr>
        <w:tc>
          <w:tcPr>
            <w:tcW w:w="15735" w:type="dxa"/>
            <w:gridSpan w:val="6"/>
          </w:tcPr>
          <w:p w14:paraId="3B070197" w14:textId="1DCA02EF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«Права детей»</w:t>
            </w:r>
            <w:r w:rsid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15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="00F15873" w:rsidRPr="00F15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емейная акция «Мы выходим на субботник»</w:t>
            </w:r>
            <w:r w:rsidR="00AE46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16D4D79F" w14:textId="69DF5573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совместное проведение праздника «День защиты детей»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E4658" w14:paraId="4ABD7D1A" w14:textId="77777777" w:rsidTr="000A491D">
        <w:trPr>
          <w:trHeight w:val="567"/>
        </w:trPr>
        <w:tc>
          <w:tcPr>
            <w:tcW w:w="1418" w:type="dxa"/>
          </w:tcPr>
          <w:p w14:paraId="5FB7E7BD" w14:textId="77777777" w:rsidR="00702266" w:rsidRPr="00F15873" w:rsidRDefault="0070226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2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A9E8542" w14:textId="1C644372" w:rsidR="00702266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418F"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родина Россия!</w:t>
            </w:r>
            <w:r w:rsidR="00B5418F" w:rsidRPr="00781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F5A549D" w14:textId="77777777" w:rsidR="00781AA9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6CC8B4" w14:textId="7F4F506D" w:rsidR="00781AA9" w:rsidRPr="0068534D" w:rsidRDefault="00781AA9" w:rsidP="00781AA9">
            <w:pPr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81AA9">
              <w:rPr>
                <w:rFonts w:ascii="Times New Roman" w:hAnsi="Times New Roman" w:cs="Times New Roman"/>
                <w:sz w:val="24"/>
              </w:rPr>
              <w:t xml:space="preserve">12 </w:t>
            </w:r>
            <w:r w:rsidR="0068534D">
              <w:rPr>
                <w:rFonts w:ascii="Times New Roman" w:hAnsi="Times New Roman" w:cs="Times New Roman"/>
                <w:sz w:val="24"/>
                <w:lang w:val="ru-RU"/>
              </w:rPr>
              <w:t>июня</w:t>
            </w:r>
            <w:r w:rsidRPr="00781A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534D" w:rsidRPr="009F4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81A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1AA9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781A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534D">
              <w:rPr>
                <w:rFonts w:ascii="Times New Roman" w:hAnsi="Times New Roman" w:cs="Times New Roman"/>
                <w:sz w:val="24"/>
                <w:lang w:val="ru-RU"/>
              </w:rPr>
              <w:t>России</w:t>
            </w:r>
          </w:p>
          <w:p w14:paraId="5F802DA6" w14:textId="3E6B243F" w:rsidR="00781AA9" w:rsidRPr="00F15873" w:rsidRDefault="00781AA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3" w:type="dxa"/>
          </w:tcPr>
          <w:p w14:paraId="536419E3" w14:textId="43E84A61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слушают и поют гимн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0226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патриотические чувства.</w:t>
            </w:r>
          </w:p>
          <w:p w14:paraId="4241F879" w14:textId="2F4B9D7E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о работе шахтёра. Цель: расширять знания детей о профессиях.</w:t>
            </w:r>
          </w:p>
          <w:p w14:paraId="77E62015" w14:textId="0B097553" w:rsidR="00CD76A5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о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столице нашей </w:t>
            </w:r>
            <w:r w:rsidR="004A7DD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одины. Цель: познакомить детей с главным городом России.</w:t>
            </w:r>
          </w:p>
          <w:p w14:paraId="5269B592" w14:textId="5E8C208B" w:rsidR="00CD76A5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Космические путешествия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создать условия для развития воображения.</w:t>
            </w:r>
          </w:p>
        </w:tc>
        <w:tc>
          <w:tcPr>
            <w:tcW w:w="2863" w:type="dxa"/>
          </w:tcPr>
          <w:p w14:paraId="3C678A44" w14:textId="01E268D1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Реактивный шарик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выявить, что воздух обладает упругостью, понять, как может использоваться сила воздуха (движение).</w:t>
            </w:r>
          </w:p>
          <w:p w14:paraId="6B301F94" w14:textId="2BF2302F" w:rsidR="00CD76A5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Узнай символы России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рассказать детям о значении цветов флага.</w:t>
            </w:r>
          </w:p>
          <w:p w14:paraId="3038588B" w14:textId="1DCDF71B" w:rsidR="00CD76A5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 зоны России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детей о природе России.</w:t>
            </w:r>
          </w:p>
        </w:tc>
        <w:tc>
          <w:tcPr>
            <w:tcW w:w="2864" w:type="dxa"/>
          </w:tcPr>
          <w:p w14:paraId="7CA995FF" w14:textId="011E62EB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Бросаемся слогами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учить детей составлять слова с заданным слогом.</w:t>
            </w:r>
          </w:p>
          <w:p w14:paraId="10EC5F1C" w14:textId="0C8FD884" w:rsidR="00CD76A5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А.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Жигулин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Потеряла в траве заколку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обсудить произведение.</w:t>
            </w:r>
          </w:p>
          <w:p w14:paraId="5709783B" w14:textId="3D5C5EE8" w:rsidR="00CD76A5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73FA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 книг о России. Цель: пополнить книжный уголок литературой по </w:t>
            </w:r>
            <w:r w:rsidR="002C73FA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теме.</w:t>
            </w:r>
          </w:p>
        </w:tc>
        <w:tc>
          <w:tcPr>
            <w:tcW w:w="2863" w:type="dxa"/>
          </w:tcPr>
          <w:p w14:paraId="21565F14" w14:textId="39D5F62F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Украшение </w:t>
            </w:r>
            <w:proofErr w:type="spellStart"/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волосодержателя</w:t>
            </w:r>
            <w:proofErr w:type="spellEnd"/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поддержать интерес к творчеству, рассказать об особенностях одежды северных народов.</w:t>
            </w:r>
          </w:p>
          <w:p w14:paraId="098A4E79" w14:textId="0715D888" w:rsidR="00CD76A5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Развивающее упражнение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Фигурки из проволоки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понимание причинно-следственных связей; образное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мышление, фантазию и творческие способности, общую моторику.</w:t>
            </w:r>
          </w:p>
        </w:tc>
        <w:tc>
          <w:tcPr>
            <w:tcW w:w="2864" w:type="dxa"/>
          </w:tcPr>
          <w:p w14:paraId="19F12105" w14:textId="711C909A" w:rsidR="00702266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воспитателя о российских спортсменах. Цель: расширять представления о спорте.</w:t>
            </w:r>
          </w:p>
          <w:p w14:paraId="528C84F9" w14:textId="66DC2256" w:rsidR="00CD76A5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оленя дом большой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координацию речи и движений.</w:t>
            </w:r>
          </w:p>
          <w:p w14:paraId="73D61B39" w14:textId="6FE44DD1" w:rsidR="00956E22" w:rsidRPr="00F15873" w:rsidRDefault="00AE465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Народная 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Катай каравай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формировать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координацию движений.</w:t>
            </w:r>
          </w:p>
          <w:p w14:paraId="77DF4095" w14:textId="4FBE1297" w:rsidR="00CD76A5" w:rsidRPr="00F15873" w:rsidRDefault="00AE4658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Чай, чай, выручай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физические качества.</w:t>
            </w:r>
          </w:p>
        </w:tc>
      </w:tr>
      <w:tr w:rsidR="0096592C" w:rsidRPr="00AC7C85" w14:paraId="15701EE9" w14:textId="77777777" w:rsidTr="0068534D">
        <w:tc>
          <w:tcPr>
            <w:tcW w:w="15735" w:type="dxa"/>
            <w:gridSpan w:val="6"/>
          </w:tcPr>
          <w:p w14:paraId="62753AB7" w14:textId="667CD93C" w:rsidR="00E565F5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оформление информационного бюллетеня 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патриотических чу</w:t>
            </w:r>
            <w:proofErr w:type="gramStart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вств в с</w:t>
            </w:r>
            <w:proofErr w:type="gramEnd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емье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65A6A61" w14:textId="5EA6CDAD" w:rsidR="00702266" w:rsidRPr="00F15873" w:rsidRDefault="00D62503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ривлечение родителей к изготовлению атрибутов для праздника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5AFD44C" w14:textId="402D61DB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стихотворению В.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Степанова «Что мы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D76A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одиной зовём»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101CB59B" w14:textId="77777777" w:rsidTr="000A491D">
        <w:tc>
          <w:tcPr>
            <w:tcW w:w="1418" w:type="dxa"/>
          </w:tcPr>
          <w:p w14:paraId="2E6D192A" w14:textId="77777777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3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DCED5F" w14:textId="7FA77BF9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«Деревья и кустарники»</w:t>
            </w:r>
          </w:p>
        </w:tc>
        <w:tc>
          <w:tcPr>
            <w:tcW w:w="2863" w:type="dxa"/>
          </w:tcPr>
          <w:p w14:paraId="0B8B2D7B" w14:textId="28A9A0D9" w:rsidR="00702266" w:rsidRPr="00C914FB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 в жизни человека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(оздоровительная и хозяйственная роль леса в жизни человека). Цель: углубить и обобщить представление детей о лесе и его обитателях, познакомить детей с тем, какую роль в жизни человека играет лес.</w:t>
            </w:r>
          </w:p>
          <w:p w14:paraId="755C8499" w14:textId="3E9443AB" w:rsidR="00E565F5" w:rsidRPr="00C914FB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сказки 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Лиса в овечьей шкуре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знания детей об опасности общения с незнакомыми людьми.</w:t>
            </w:r>
          </w:p>
          <w:p w14:paraId="4AA6E7BC" w14:textId="06DA0CFA" w:rsidR="00E565F5" w:rsidRPr="00C914FB" w:rsidRDefault="00C914FB" w:rsidP="004623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бы я был деревом</w:t>
            </w:r>
            <w:r w:rsidR="0046234E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эмпатию и воображение.</w:t>
            </w:r>
          </w:p>
          <w:p w14:paraId="7957D545" w14:textId="7D4D4F47" w:rsidR="00781AA9" w:rsidRPr="00F15873" w:rsidRDefault="00C914FB" w:rsidP="00C914F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781AA9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«Что на Руси делали из дерева?». Цель: расширять знания детей об истории страны, поддержать интерес к </w:t>
            </w:r>
            <w:r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изучению</w:t>
            </w:r>
            <w:r w:rsidR="00781AA9" w:rsidRP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прошлого, познакомить с деревянной мебелью и другими предметами в избе.</w:t>
            </w:r>
          </w:p>
        </w:tc>
        <w:tc>
          <w:tcPr>
            <w:tcW w:w="2863" w:type="dxa"/>
          </w:tcPr>
          <w:p w14:paraId="399DA34A" w14:textId="2F6DCDB2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Настольная 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дерево по семенам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знания детей о плодах и семенах деревьев.</w:t>
            </w:r>
          </w:p>
          <w:p w14:paraId="6F8E2506" w14:textId="0CE8C8B9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 деятельность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Древесина и её свойства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знания детей о возможности использования древесины.</w:t>
            </w:r>
          </w:p>
          <w:p w14:paraId="3B2F3A89" w14:textId="011D2590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Познавательно-исследовательская деятельность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Волшебное дерево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ориентироваться по плану территории сада.</w:t>
            </w:r>
          </w:p>
          <w:p w14:paraId="1DE56E37" w14:textId="5C2C38EF" w:rsidR="00702266" w:rsidRPr="00F15873" w:rsidRDefault="00C914FB" w:rsidP="004623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Развивающая 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Подбери цифру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(кольца </w:t>
            </w:r>
            <w:proofErr w:type="spellStart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Луллия</w:t>
            </w:r>
            <w:proofErr w:type="spellEnd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 Цель: развивать творческий потенциал, логическое мышление.</w:t>
            </w:r>
          </w:p>
        </w:tc>
        <w:tc>
          <w:tcPr>
            <w:tcW w:w="2864" w:type="dxa"/>
          </w:tcPr>
          <w:p w14:paraId="05C202A9" w14:textId="1F21949F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Земля, воздух, огонь, вода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активизировать и расширять словарный запас.</w:t>
            </w:r>
          </w:p>
          <w:p w14:paraId="7EECB63A" w14:textId="46C7EBD5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подбирать близкие по звучанию слова.</w:t>
            </w:r>
          </w:p>
          <w:p w14:paraId="5A17CF0C" w14:textId="002CFBD8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Чтение: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стол пришёл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Маршак. Цель: продолжить знакомство с произведениями С.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Маршака.</w:t>
            </w:r>
          </w:p>
          <w:p w14:paraId="5E6EE27D" w14:textId="3191C1E5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Заучивание Е.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Серова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страна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</w:t>
            </w:r>
            <w:proofErr w:type="gramStart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</w:t>
            </w:r>
            <w:proofErr w:type="gramEnd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рассказывать стихи.</w:t>
            </w:r>
          </w:p>
          <w:p w14:paraId="5EF3BB29" w14:textId="15341D74" w:rsidR="00E565F5" w:rsidRPr="00F15873" w:rsidRDefault="00C914FB" w:rsidP="004623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Составление </w:t>
            </w:r>
            <w:proofErr w:type="spellStart"/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мнемотаблиц</w:t>
            </w:r>
            <w:proofErr w:type="spellEnd"/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стихотворениям о деревьях. Цель: развивать память и ассоциативное мышление.</w:t>
            </w:r>
          </w:p>
        </w:tc>
        <w:tc>
          <w:tcPr>
            <w:tcW w:w="2863" w:type="dxa"/>
          </w:tcPr>
          <w:p w14:paraId="4760075C" w14:textId="53760A4E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хоровода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поле берёза стояла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пластичность движений.</w:t>
            </w:r>
          </w:p>
          <w:p w14:paraId="4A072ABD" w14:textId="69682E85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можно расписать деревянную посуду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название росписей и их элементы.</w:t>
            </w:r>
          </w:p>
          <w:p w14:paraId="0FFF7818" w14:textId="0F9B0012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Деревянные музыкальные инструменты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об использовании древесины.</w:t>
            </w:r>
          </w:p>
        </w:tc>
        <w:tc>
          <w:tcPr>
            <w:tcW w:w="2864" w:type="dxa"/>
          </w:tcPr>
          <w:p w14:paraId="56AEE59E" w14:textId="561229F2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Выросли деревья в поле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 новой игрой.</w:t>
            </w:r>
          </w:p>
          <w:p w14:paraId="0EABC162" w14:textId="565C039D" w:rsidR="00E565F5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чего нужна кожа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напомнить о свойствах и значении кожи.</w:t>
            </w:r>
          </w:p>
          <w:p w14:paraId="6E267E0D" w14:textId="11DFFDD0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Медведь и пчёлы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запрыгивать на возвышенность.</w:t>
            </w:r>
          </w:p>
          <w:p w14:paraId="55BEB46E" w14:textId="3B24C509" w:rsidR="00E565F5" w:rsidRPr="00F15873" w:rsidRDefault="00C914FB" w:rsidP="004623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Палочка-</w:t>
            </w:r>
            <w:proofErr w:type="spellStart"/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стукалочка</w:t>
            </w:r>
            <w:proofErr w:type="spellEnd"/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быстроту реакции.</w:t>
            </w:r>
          </w:p>
        </w:tc>
      </w:tr>
      <w:tr w:rsidR="0096592C" w:rsidRPr="00AC7C85" w14:paraId="1F2A7940" w14:textId="77777777" w:rsidTr="0068534D">
        <w:tc>
          <w:tcPr>
            <w:tcW w:w="15735" w:type="dxa"/>
            <w:gridSpan w:val="6"/>
          </w:tcPr>
          <w:p w14:paraId="386FC663" w14:textId="5918C052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«Поделки из природного материала»</w:t>
            </w:r>
            <w:r w:rsid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1A9DF4" w14:textId="747AAEE8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праздник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565F5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друзья природы!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315DD449" w14:textId="77777777" w:rsidTr="000A491D">
        <w:trPr>
          <w:trHeight w:val="4934"/>
        </w:trPr>
        <w:tc>
          <w:tcPr>
            <w:tcW w:w="1418" w:type="dxa"/>
          </w:tcPr>
          <w:p w14:paraId="18C431C5" w14:textId="77777777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Июнь, 4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8EB49E" w14:textId="3CDB83AA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«Насекомые, закрепление»</w:t>
            </w:r>
          </w:p>
        </w:tc>
        <w:tc>
          <w:tcPr>
            <w:tcW w:w="2863" w:type="dxa"/>
          </w:tcPr>
          <w:p w14:paraId="59B3DA87" w14:textId="6D7811DA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Сюжетно ролевая 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обогащать и конкретизировать знания детей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правилах поведения за столом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чить вежливому обращению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процессе общения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посетитель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повар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официант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D351AB" w14:textId="6BDB92E6" w:rsidR="00956E22" w:rsidRPr="00F15873" w:rsidRDefault="00C914FB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Игра-перевоплощение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бы ты был бабочкой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воображение, память, умение видеть мир глазами беззащитного насекомого.</w:t>
            </w:r>
          </w:p>
        </w:tc>
        <w:tc>
          <w:tcPr>
            <w:tcW w:w="2863" w:type="dxa"/>
          </w:tcPr>
          <w:p w14:paraId="3CF10B27" w14:textId="47D770C3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Домашние заготовки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 о жуке (разные виды)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выступать перед публикой.</w:t>
            </w:r>
          </w:p>
          <w:p w14:paraId="06459E94" w14:textId="0B63A5EE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листы с развивающими заданиями по теме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Насекомые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познавательной сферы дошкольников.</w:t>
            </w:r>
          </w:p>
          <w:p w14:paraId="37E14B37" w14:textId="08B6B514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мухами. Цель: систематизировать представления о многообразии насекомых (особенности внешнего строения, места обитания, способы передвижения, питания, размножения).</w:t>
            </w:r>
          </w:p>
        </w:tc>
        <w:tc>
          <w:tcPr>
            <w:tcW w:w="2864" w:type="dxa"/>
          </w:tcPr>
          <w:p w14:paraId="590F4057" w14:textId="7473439D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Забавная шкатулка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уточнить и расширить словарь по теме.</w:t>
            </w:r>
          </w:p>
          <w:p w14:paraId="39242EC2" w14:textId="797457DC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басни Крылова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Стрекоза и муравей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помочь детям понять смысл произведения.</w:t>
            </w:r>
          </w:p>
          <w:p w14:paraId="3C22AA8F" w14:textId="7694C5FE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кем будет?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закрепить знания о стадиях развития бабочки и других насекомых, развивать связную речи.</w:t>
            </w:r>
          </w:p>
          <w:p w14:paraId="18F600E0" w14:textId="3F8D6C64" w:rsidR="00956E22" w:rsidRPr="00F15873" w:rsidRDefault="00C914FB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В.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Мурзин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Синий махаон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знание о стадиях развития бабочек, их особенностях.</w:t>
            </w:r>
          </w:p>
        </w:tc>
        <w:tc>
          <w:tcPr>
            <w:tcW w:w="2863" w:type="dxa"/>
          </w:tcPr>
          <w:p w14:paraId="308C4B72" w14:textId="5A48EF25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настольной игры 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Бабочки и пчёлки</w:t>
            </w:r>
            <w:r w:rsidR="0046234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(крестики-нолики). Цель: поддержать интерес детей к настольным играм.</w:t>
            </w:r>
          </w:p>
          <w:p w14:paraId="1137257D" w14:textId="7B7E1601" w:rsidR="00956E22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Стрекоза и муравей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детей лепить фигуру муравья из трёх шариков.</w:t>
            </w:r>
          </w:p>
          <w:p w14:paraId="0BA5F46B" w14:textId="63004E15" w:rsidR="00956E22" w:rsidRPr="00F15873" w:rsidRDefault="00C914FB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Рисование в технике отпечаток картошки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Весёлая гусеница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творческие способности детей.</w:t>
            </w:r>
          </w:p>
        </w:tc>
        <w:tc>
          <w:tcPr>
            <w:tcW w:w="2864" w:type="dxa"/>
          </w:tcPr>
          <w:p w14:paraId="789E75B3" w14:textId="7AE42B1F" w:rsidR="00935AC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Караси и щука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в приседании по сигналу.</w:t>
            </w:r>
          </w:p>
          <w:p w14:paraId="72164325" w14:textId="546BC312" w:rsidR="00702266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Цветной муравей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56E2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внимание и быстроту реакции.</w:t>
            </w:r>
          </w:p>
          <w:p w14:paraId="5B1ACAAA" w14:textId="24BA0DCD" w:rsidR="00436B03" w:rsidRPr="00F15873" w:rsidRDefault="00C914F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6B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Отгадывание загадок об органах и системах организма. Цель: расширять знания детей о здоровье.</w:t>
            </w:r>
          </w:p>
          <w:p w14:paraId="2DDDCF13" w14:textId="3C82E567" w:rsidR="00956E22" w:rsidRPr="00F15873" w:rsidRDefault="00C914FB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соревнование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Чёрные и рыжие муравьи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развитие двигательной активности, ловкости, быстроты.</w:t>
            </w:r>
          </w:p>
        </w:tc>
      </w:tr>
      <w:tr w:rsidR="0096592C" w:rsidRPr="00AC7C85" w14:paraId="6BA42910" w14:textId="77777777" w:rsidTr="0068534D">
        <w:tc>
          <w:tcPr>
            <w:tcW w:w="15735" w:type="dxa"/>
            <w:gridSpan w:val="6"/>
          </w:tcPr>
          <w:p w14:paraId="77A5B9D3" w14:textId="1E574E82" w:rsidR="00387345" w:rsidRPr="00387345" w:rsidRDefault="00702266" w:rsidP="003873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387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="00387345" w:rsidRPr="003873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овместное изготовление настольных дидактических игр по теме «Насекомые»</w:t>
            </w:r>
            <w:r w:rsidR="00C914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2BD6D488" w14:textId="166B89A7" w:rsidR="00702266" w:rsidRPr="00F15873" w:rsidRDefault="00702266" w:rsidP="003873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436B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драматизация по сказке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36B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Муха-цокотуха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36B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детей младшей группы</w:t>
            </w:r>
            <w:r w:rsidR="00C91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5A735D67" w14:textId="77777777" w:rsidTr="000A491D">
        <w:tc>
          <w:tcPr>
            <w:tcW w:w="1418" w:type="dxa"/>
          </w:tcPr>
          <w:p w14:paraId="13C84BD8" w14:textId="77777777" w:rsidR="00702266" w:rsidRPr="00F15873" w:rsidRDefault="0070226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1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064258" w14:textId="4C56E19B" w:rsidR="00702266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418F"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5AC6"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дружная семья</w:t>
            </w:r>
            <w:r w:rsidR="00B5418F"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85393A3" w14:textId="77777777" w:rsidR="00093F63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39555" w14:textId="3DBFCA47" w:rsidR="00093F63" w:rsidRPr="0068534D" w:rsidRDefault="00093F63" w:rsidP="00093F63">
            <w:pPr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8534D">
              <w:rPr>
                <w:rFonts w:ascii="Times New Roman" w:hAnsi="Times New Roman" w:cs="Times New Roman"/>
                <w:sz w:val="24"/>
                <w:lang w:val="ru-RU"/>
              </w:rPr>
              <w:t xml:space="preserve">8 июля </w:t>
            </w:r>
            <w:r w:rsidR="00B36BFB" w:rsidRPr="009F4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8534D">
              <w:rPr>
                <w:rFonts w:ascii="Times New Roman" w:hAnsi="Times New Roman" w:cs="Times New Roman"/>
                <w:sz w:val="24"/>
                <w:lang w:val="ru-RU"/>
              </w:rPr>
              <w:t xml:space="preserve"> День семьи, любви и верности</w:t>
            </w:r>
          </w:p>
          <w:p w14:paraId="0681B38F" w14:textId="382BEDEE" w:rsidR="00093F63" w:rsidRPr="00F15873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3" w:type="dxa"/>
          </w:tcPr>
          <w:p w14:paraId="38D218B1" w14:textId="2FCBF3BE" w:rsidR="0070226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воспитателя об истории праздника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семьи, любви и верности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приобщать детей к социально-культурным ценностям.</w:t>
            </w:r>
          </w:p>
          <w:p w14:paraId="6F0A0A6D" w14:textId="7D511197" w:rsidR="00935AC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Рассматривание альбома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родного города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интерес к архитектурному стилю города.</w:t>
            </w:r>
          </w:p>
          <w:p w14:paraId="6F3EE66A" w14:textId="1DE3724D" w:rsidR="00AC13AB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генеалогического дерева. Цель: учить детей устанавливать родственные связи.</w:t>
            </w:r>
          </w:p>
        </w:tc>
        <w:tc>
          <w:tcPr>
            <w:tcW w:w="2863" w:type="dxa"/>
          </w:tcPr>
          <w:p w14:paraId="5B1A6339" w14:textId="603EADA1" w:rsidR="0070226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и обсуждение экологической сказки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Родник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экологической культуры.</w:t>
            </w:r>
          </w:p>
          <w:p w14:paraId="1E5D5F25" w14:textId="201EE282" w:rsidR="00AC13AB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Настольная игра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Выложи из палочек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творчески подходить к выполнению заданий.</w:t>
            </w:r>
          </w:p>
          <w:p w14:paraId="7F17D552" w14:textId="02A61C4C" w:rsidR="00AC13AB" w:rsidRPr="00F15873" w:rsidRDefault="00285C64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  <w:proofErr w:type="gramEnd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праздники отмечают в вашей семье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знания детей о праздниках.</w:t>
            </w:r>
          </w:p>
        </w:tc>
        <w:tc>
          <w:tcPr>
            <w:tcW w:w="2864" w:type="dxa"/>
          </w:tcPr>
          <w:p w14:paraId="505FA48C" w14:textId="348C4089" w:rsidR="0070226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 детей о членах своей семьи. Цель: продолжить учить детей составлять связные рассказы о родственниках.</w:t>
            </w:r>
          </w:p>
          <w:p w14:paraId="00386F25" w14:textId="54AC0EF1" w:rsidR="00935AC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Пальчиковая игра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приехал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5AC6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моторику и слуховое внимание.</w:t>
            </w:r>
          </w:p>
          <w:p w14:paraId="100CA195" w14:textId="14366DB8" w:rsidR="00AC13AB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Домашние заготовки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моей семьи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выступать перед публикой, помочь детям лучше узнать друг друга.</w:t>
            </w:r>
          </w:p>
          <w:p w14:paraId="4F9F7B04" w14:textId="61506FA1" w:rsidR="00935AC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стихотворения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Мамины профессии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углублять знания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детей о женских профессиях.</w:t>
            </w:r>
          </w:p>
        </w:tc>
        <w:tc>
          <w:tcPr>
            <w:tcW w:w="2863" w:type="dxa"/>
          </w:tcPr>
          <w:p w14:paraId="343F1EE7" w14:textId="037CDBFC" w:rsidR="00702266" w:rsidRPr="00F15873" w:rsidRDefault="00285C64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Сочиняем сказку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 опорой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5418F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заместители). Цель: способствовать развитию творческого воображения.</w:t>
            </w:r>
          </w:p>
          <w:p w14:paraId="749156C9" w14:textId="75D548B0" w:rsidR="00AC13AB" w:rsidRPr="00F15873" w:rsidRDefault="00285C64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Украшение рамок для семейной фотографии. Цель: формировать эстетический вкус, умение правильно подбирать цвета.</w:t>
            </w:r>
          </w:p>
        </w:tc>
        <w:tc>
          <w:tcPr>
            <w:tcW w:w="2864" w:type="dxa"/>
          </w:tcPr>
          <w:p w14:paraId="06BB592E" w14:textId="5C04A062" w:rsidR="00702266" w:rsidRPr="00F15873" w:rsidRDefault="00007279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 из опыта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с папой и мамой занимаемся спортом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донести до детей важность физических упражнений.</w:t>
            </w:r>
          </w:p>
          <w:p w14:paraId="5C58EC70" w14:textId="40204D3D" w:rsidR="00AC13AB" w:rsidRPr="00F15873" w:rsidRDefault="00007279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медведя шли домой</w:t>
            </w:r>
            <w:r w:rsidR="003E459E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координировать речь и движение.</w:t>
            </w:r>
          </w:p>
        </w:tc>
      </w:tr>
      <w:tr w:rsidR="0096592C" w:rsidRPr="00AC7C85" w14:paraId="3C802D61" w14:textId="77777777" w:rsidTr="0068534D">
        <w:tc>
          <w:tcPr>
            <w:tcW w:w="15735" w:type="dxa"/>
            <w:gridSpan w:val="6"/>
          </w:tcPr>
          <w:p w14:paraId="16D314A8" w14:textId="3889C77D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родителями: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мероприятие «День семьи, любви и верности»</w:t>
            </w:r>
            <w:r w:rsidR="00007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CC3B83" w14:textId="18B6D1DE" w:rsidR="00AC13AB" w:rsidRPr="00F15873" w:rsidRDefault="00D62503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формление стенда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Говорят дети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 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(творческое сочинение детей с родителями)</w:t>
            </w:r>
            <w:r w:rsidR="00007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813D932" w14:textId="389DE1C1" w:rsidR="00702266" w:rsidRPr="002604F9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флешмоб на песню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Мама, папа, я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007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4435C8E9" w14:textId="77777777" w:rsidTr="000A491D">
        <w:tc>
          <w:tcPr>
            <w:tcW w:w="1418" w:type="dxa"/>
          </w:tcPr>
          <w:p w14:paraId="37D0B11D" w14:textId="444F1AF6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2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CA1CEB" w14:textId="7325764C" w:rsidR="0068534D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 лугу»</w:t>
            </w:r>
          </w:p>
          <w:p w14:paraId="2A7B6EBF" w14:textId="77777777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2775A2" w14:textId="1D8742FA" w:rsidR="00702266" w:rsidRPr="00F15873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8A3">
              <w:rPr>
                <w:rFonts w:ascii="Times New Roman" w:hAnsi="Times New Roman" w:cs="Times New Roman"/>
                <w:sz w:val="24"/>
                <w:lang w:val="ru-RU"/>
              </w:rPr>
              <w:t>15 и</w:t>
            </w:r>
            <w:r w:rsidR="0068534D">
              <w:rPr>
                <w:rFonts w:ascii="Times New Roman" w:hAnsi="Times New Roman" w:cs="Times New Roman"/>
                <w:sz w:val="24"/>
                <w:lang w:val="ru-RU"/>
              </w:rPr>
              <w:t>юля</w:t>
            </w:r>
            <w:r w:rsidRPr="004D38A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8534D" w:rsidRPr="009F4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85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38A3">
              <w:rPr>
                <w:rFonts w:ascii="Times New Roman" w:hAnsi="Times New Roman" w:cs="Times New Roman"/>
                <w:sz w:val="24"/>
                <w:lang w:val="ru-RU"/>
              </w:rPr>
              <w:t>Берегиня</w:t>
            </w:r>
          </w:p>
        </w:tc>
        <w:tc>
          <w:tcPr>
            <w:tcW w:w="2863" w:type="dxa"/>
          </w:tcPr>
          <w:p w14:paraId="70D8A85B" w14:textId="6AC369AE" w:rsidR="00702266" w:rsidRPr="00E33F31" w:rsidRDefault="00FF3EC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Этюд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ежей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воображение в процессе создания оригинальных образов с помощью мимики и пантомимики.</w:t>
            </w:r>
          </w:p>
          <w:p w14:paraId="42BFA976" w14:textId="33170DD4" w:rsidR="00AC13AB" w:rsidRPr="00E33F31" w:rsidRDefault="00FF3EC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Подарок другу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умение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вербально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предметы.</w:t>
            </w:r>
          </w:p>
          <w:p w14:paraId="79ED3E26" w14:textId="69B4DEBA" w:rsidR="00E30A3B" w:rsidRPr="00E33F31" w:rsidRDefault="00FF3ECB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с клубочком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хорошие поступки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адекватную самооценку.</w:t>
            </w:r>
          </w:p>
          <w:p w14:paraId="4DD4FE31" w14:textId="6B126DF2" w:rsidR="00093F63" w:rsidRPr="00F15873" w:rsidRDefault="00FF3ECB" w:rsidP="00E33F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93F63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воспитателя о празднике Берегини. Цель: познакомить детей с образом Берегин</w:t>
            </w:r>
            <w:r w:rsidR="00E33F31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63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славянской культуре, рассказать о традиции празднования этого дня.</w:t>
            </w:r>
          </w:p>
        </w:tc>
        <w:tc>
          <w:tcPr>
            <w:tcW w:w="2863" w:type="dxa"/>
          </w:tcPr>
          <w:p w14:paraId="7F286DF8" w14:textId="0C7DDE23" w:rsidR="00702266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игры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животных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(круги </w:t>
            </w:r>
            <w:proofErr w:type="spellStart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Луллия</w:t>
            </w:r>
            <w:proofErr w:type="spellEnd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 Цель: продолжить ознакомление с миром природы.</w:t>
            </w:r>
          </w:p>
          <w:p w14:paraId="4D0FD0EF" w14:textId="5E32163C" w:rsidR="00AC13A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Проблемная ситуация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будет, если исчезнут насекомые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обосновывать свои выводы, оформлять их в речи.</w:t>
            </w:r>
          </w:p>
          <w:p w14:paraId="72CF34D1" w14:textId="47F49C9E" w:rsidR="00E30A3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Красной книгой. Цель: выяснить, какие луговые цветы занесены в Красную книгу.</w:t>
            </w:r>
          </w:p>
        </w:tc>
        <w:tc>
          <w:tcPr>
            <w:tcW w:w="2864" w:type="dxa"/>
          </w:tcPr>
          <w:p w14:paraId="122A2785" w14:textId="69D14DB4" w:rsidR="00702266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Караулис</w:t>
            </w:r>
            <w:proofErr w:type="spellEnd"/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Фея с волшебной поляны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помочь детям понять смысл произведения.</w:t>
            </w:r>
          </w:p>
          <w:p w14:paraId="763ADAE0" w14:textId="11C0A77E" w:rsidR="00AC13A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начало рассказа?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13A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учить передавать правильную временную и логическую последовательность рассказа с помощью серийных картинок.</w:t>
            </w:r>
          </w:p>
          <w:p w14:paraId="4AEBC11B" w14:textId="77F684B4" w:rsidR="00AC13A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Дыхательное 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Подуй на одуванчик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дыхательной системы.</w:t>
            </w:r>
          </w:p>
        </w:tc>
        <w:tc>
          <w:tcPr>
            <w:tcW w:w="2863" w:type="dxa"/>
          </w:tcPr>
          <w:p w14:paraId="515BFADB" w14:textId="4DCA9EEF" w:rsidR="00702266" w:rsidRPr="00E33F31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Слушание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Вальс цветов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E465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18F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Чайковский.</w:t>
            </w: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13A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вызвать эмоциональный отклик на произведение.</w:t>
            </w:r>
          </w:p>
          <w:p w14:paraId="50B3796D" w14:textId="5DF8CCEF" w:rsidR="00AC13AB" w:rsidRPr="00E33F31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Лепка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Волшебные цветы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творческое воображение, закрепить навыки лепки.</w:t>
            </w:r>
          </w:p>
          <w:p w14:paraId="41D55D7C" w14:textId="776F4347" w:rsidR="00E30A3B" w:rsidRPr="00E33F31" w:rsidRDefault="00E33F31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Изобразительная деятельность с подгруппой 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Маки</w:t>
            </w:r>
            <w:r w:rsidR="00065318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(рисование по мокрому листу). Цель: познакомить детей с новой техникой рисования.</w:t>
            </w:r>
          </w:p>
          <w:p w14:paraId="10462A96" w14:textId="0D9035C8" w:rsidR="00093F63" w:rsidRPr="00F15873" w:rsidRDefault="00E33F31" w:rsidP="00E33F3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93F63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Украшение берёзы ленточками разных цветов, хоровод вокруг берёзы. Цель: приобщать к </w:t>
            </w: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 и традициям</w:t>
            </w:r>
            <w:r w:rsidR="00093F63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</w:t>
            </w:r>
            <w:r w:rsidR="00093F63"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4" w:type="dxa"/>
          </w:tcPr>
          <w:p w14:paraId="6EDC63C1" w14:textId="3914F44E" w:rsidR="00702266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Эстафета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Посади клумбу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названия луговых цветов и правила эстафеты.</w:t>
            </w:r>
          </w:p>
          <w:p w14:paraId="17EBC3D9" w14:textId="78DB84F2" w:rsidR="00E30A3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Запрещённое движение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внимания.</w:t>
            </w:r>
          </w:p>
          <w:p w14:paraId="4AC5227D" w14:textId="77FA41FC" w:rsidR="00E30A3B" w:rsidRPr="00F15873" w:rsidRDefault="00E33F31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Иголка, нитка, узелок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соблюдать правила в игре. </w:t>
            </w:r>
          </w:p>
          <w:p w14:paraId="07C8FA44" w14:textId="32908543" w:rsidR="00E30A3B" w:rsidRPr="00F15873" w:rsidRDefault="00E33F31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Затейники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правила игры.</w:t>
            </w:r>
          </w:p>
        </w:tc>
      </w:tr>
      <w:tr w:rsidR="0096592C" w:rsidRPr="00AC7C85" w14:paraId="29FE0D31" w14:textId="77777777" w:rsidTr="0068534D">
        <w:tc>
          <w:tcPr>
            <w:tcW w:w="15735" w:type="dxa"/>
            <w:gridSpan w:val="6"/>
          </w:tcPr>
          <w:p w14:paraId="5E69740D" w14:textId="41450182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родителями: информационная страничка на сайте детского сада 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Зелёная аптечка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95F5A9" w14:textId="71400D24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я знаю о луге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изготовление плаката «Экосистема Луг»</w:t>
            </w:r>
            <w:r w:rsid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50BFDBC1" w14:textId="77777777" w:rsidTr="000A491D">
        <w:tc>
          <w:tcPr>
            <w:tcW w:w="1418" w:type="dxa"/>
          </w:tcPr>
          <w:p w14:paraId="2950CE63" w14:textId="77777777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3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940D959" w14:textId="2D45AA85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«Животные жарких стран»</w:t>
            </w:r>
          </w:p>
        </w:tc>
        <w:tc>
          <w:tcPr>
            <w:tcW w:w="2863" w:type="dxa"/>
          </w:tcPr>
          <w:p w14:paraId="47DF2FF4" w14:textId="50B48005" w:rsidR="00702266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поговорки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одёжке встречают, по уму провожают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продолжать знакомить с народным творчеством.</w:t>
            </w:r>
          </w:p>
          <w:p w14:paraId="583F90F6" w14:textId="3A500797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животное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сплочению коллектива.</w:t>
            </w:r>
          </w:p>
          <w:p w14:paraId="19A907BC" w14:textId="05301282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мультфильма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Маугли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обсудить с детьми поведение героев.</w:t>
            </w:r>
          </w:p>
          <w:p w14:paraId="049A6D06" w14:textId="6976E485" w:rsidR="00B15350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в зоопарке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основы безопасного поведения.</w:t>
            </w:r>
          </w:p>
        </w:tc>
        <w:tc>
          <w:tcPr>
            <w:tcW w:w="2863" w:type="dxa"/>
          </w:tcPr>
          <w:p w14:paraId="33553BB9" w14:textId="65DFFF69" w:rsidR="00702266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воспитателя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 так Африка!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познакомить детей с природными зонами Африки: тропический лес, саванна, пустыня.</w:t>
            </w:r>
          </w:p>
          <w:p w14:paraId="67E0F90D" w14:textId="300C6FEE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Игровое 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в саванну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познакомить детей с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жизнью саванны.</w:t>
            </w:r>
          </w:p>
          <w:p w14:paraId="3CBF678D" w14:textId="01443BDE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слону хобот?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формировать умение отстаивать свою точку зрения.</w:t>
            </w:r>
          </w:p>
          <w:p w14:paraId="15F4616B" w14:textId="1321FDEC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Травоядные или хищники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знания детей о способах питания Африканских животных.</w:t>
            </w:r>
          </w:p>
        </w:tc>
        <w:tc>
          <w:tcPr>
            <w:tcW w:w="2864" w:type="dxa"/>
          </w:tcPr>
          <w:p w14:paraId="5B4A0D80" w14:textId="11242959" w:rsidR="00702266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Сладков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Разноцветная земля. Пустыня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о природе через литературу.</w:t>
            </w:r>
          </w:p>
          <w:p w14:paraId="42F4DA37" w14:textId="0FA04CE0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общий звук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фонематический слух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детей.</w:t>
            </w:r>
          </w:p>
          <w:p w14:paraId="46644D57" w14:textId="28350EA5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Опиши животное, я отгадаю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составлять описательные рассказы о животных по плану.</w:t>
            </w:r>
          </w:p>
          <w:p w14:paraId="10F7E8E3" w14:textId="29FA9DA5" w:rsidR="00E30A3B" w:rsidRPr="00F15873" w:rsidRDefault="00AA36FF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Киплинг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взялись броненосцы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формировать интерес к книге, приучать рассматривать иллюстрации.</w:t>
            </w:r>
          </w:p>
        </w:tc>
        <w:tc>
          <w:tcPr>
            <w:tcW w:w="2863" w:type="dxa"/>
          </w:tcPr>
          <w:p w14:paraId="11ADFD9F" w14:textId="6931C457" w:rsidR="00702266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из бумаги с подгруппой детей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Попугаи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делать чёткие сгибы, развивать пространственное восприятие.</w:t>
            </w:r>
          </w:p>
          <w:p w14:paraId="5AE7763B" w14:textId="708CD7BF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альбома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Африканские музыкальные инструменты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знания детей о жизни в Африке.</w:t>
            </w:r>
          </w:p>
          <w:p w14:paraId="7CAF9B7C" w14:textId="35EFA563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макета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Африка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асширять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детей о различных материках, формировать интерес к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животному миру и особенностям климатических условий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Африки.</w:t>
            </w:r>
          </w:p>
        </w:tc>
        <w:tc>
          <w:tcPr>
            <w:tcW w:w="2864" w:type="dxa"/>
          </w:tcPr>
          <w:p w14:paraId="77ECCD05" w14:textId="627BE2D8" w:rsidR="00702266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музыку Железновой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жирафа пятна...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укреплять защитные механизмы организма.</w:t>
            </w:r>
          </w:p>
          <w:p w14:paraId="52822516" w14:textId="1A97F3FB" w:rsidR="00E30A3B" w:rsidRPr="00F15873" w:rsidRDefault="00AA36FF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Африканская народная игра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Мбу-бэй</w:t>
            </w:r>
            <w:proofErr w:type="spellEnd"/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(Лев)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 игрой.</w:t>
            </w:r>
          </w:p>
          <w:p w14:paraId="65D5A8F6" w14:textId="55492ECB" w:rsidR="00E30A3B" w:rsidRPr="00F15873" w:rsidRDefault="00AA36FF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Смелее вперёд</w:t>
            </w:r>
            <w:r w:rsidR="000653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0A3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слуховое внимание, умение ориентироваться в пространстве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65318" w:rsidRPr="00AC7C85" w14:paraId="348FBD0A" w14:textId="77777777" w:rsidTr="0068534D">
        <w:tc>
          <w:tcPr>
            <w:tcW w:w="15735" w:type="dxa"/>
            <w:gridSpan w:val="6"/>
          </w:tcPr>
          <w:p w14:paraId="6B5E54A6" w14:textId="3E42090E" w:rsidR="00065318" w:rsidRPr="00F15873" w:rsidRDefault="00065318" w:rsidP="000653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совместная акция «Берегите животных»</w:t>
            </w:r>
            <w:r w:rsidR="000F2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CE266D5" w14:textId="06623B9A" w:rsidR="00065318" w:rsidRPr="00F15873" w:rsidRDefault="00065318" w:rsidP="000653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спортивное развлечение «Африканские приключения»</w:t>
            </w:r>
            <w:r w:rsidR="000F2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105E418E" w14:textId="77777777" w:rsidTr="000A491D">
        <w:tc>
          <w:tcPr>
            <w:tcW w:w="1418" w:type="dxa"/>
          </w:tcPr>
          <w:p w14:paraId="1F0BE9D1" w14:textId="77777777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4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EB5FAD" w14:textId="7B1FDAFB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«Морские обитатели»</w:t>
            </w:r>
          </w:p>
        </w:tc>
        <w:tc>
          <w:tcPr>
            <w:tcW w:w="2863" w:type="dxa"/>
          </w:tcPr>
          <w:p w14:paraId="00C24233" w14:textId="15241227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воспитателя о Чёрном море.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Чёрного моря на карте. Цель: выяснить, что в некоторых местах граница России проходит по Чёрному морю.</w:t>
            </w:r>
          </w:p>
          <w:p w14:paraId="3772438B" w14:textId="1E010C6E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атрибутов к игре 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Искатели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(карты подводного мира, журнал наблюдений и т.д.)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привлечь детей к созданию игрового оборудования.</w:t>
            </w:r>
          </w:p>
          <w:p w14:paraId="3595FAFF" w14:textId="5919F7AC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Водяной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чувства коллективизма, умение определять товарища закрытыми глазами.</w:t>
            </w:r>
          </w:p>
        </w:tc>
        <w:tc>
          <w:tcPr>
            <w:tcW w:w="2863" w:type="dxa"/>
          </w:tcPr>
          <w:p w14:paraId="55CAE339" w14:textId="51D84C22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воспитателя о медузах. Цель: познакомить детей с разнообразием морского мира.</w:t>
            </w:r>
          </w:p>
          <w:p w14:paraId="637BF2B2" w14:textId="18495C5F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Эксперимент 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кристаллов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детям, что остаётся в процессе испарения солёной воды.</w:t>
            </w:r>
          </w:p>
          <w:p w14:paraId="251A9392" w14:textId="3CE63F9A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изучают подводный мир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ести понятие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океанология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79C1A04" w14:textId="261357AA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знает, пусть дальше считает</w:t>
            </w:r>
            <w:r w:rsidR="00EE3E18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слуховое внимание, порядковый счёт в пределах 10.</w:t>
            </w:r>
          </w:p>
        </w:tc>
        <w:tc>
          <w:tcPr>
            <w:tcW w:w="2864" w:type="dxa"/>
          </w:tcPr>
          <w:p w14:paraId="0A9EB3FE" w14:textId="5B707D7B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Размытое письмо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в составлении распростран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упражнений.</w:t>
            </w:r>
          </w:p>
          <w:p w14:paraId="056BD505" w14:textId="579FA004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Домашняя заготовка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о морской рыбе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связной речи, умение чётко излагать свои мысли.</w:t>
            </w:r>
          </w:p>
          <w:p w14:paraId="14D7C7B5" w14:textId="5A1DAAF5" w:rsidR="00B15350" w:rsidRPr="00F15873" w:rsidRDefault="00686016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Сказки, в которых встречаются водные жители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сказки о морских животных.</w:t>
            </w:r>
          </w:p>
        </w:tc>
        <w:tc>
          <w:tcPr>
            <w:tcW w:w="2863" w:type="dxa"/>
          </w:tcPr>
          <w:p w14:paraId="351528A5" w14:textId="39DD4C59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Перевёртыши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создавать в воображении образы предметов на основе восприятия схематических изображений отдельных деталей этих предметов.</w:t>
            </w:r>
          </w:p>
          <w:p w14:paraId="07C51D22" w14:textId="6FF128F9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модуля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Морские рыбы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детям пользу совместной работы.</w:t>
            </w:r>
          </w:p>
          <w:p w14:paraId="2FFB5700" w14:textId="03C64B67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по цветному песку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Подводное царство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4" w:type="dxa"/>
          </w:tcPr>
          <w:p w14:paraId="584576F0" w14:textId="09BBB129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Чувашская народная 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Хищник в море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игрой.</w:t>
            </w:r>
          </w:p>
          <w:p w14:paraId="7BF0AA27" w14:textId="799EC759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Релаксация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морском берегу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знакомство детей с приёмами расслабления.</w:t>
            </w:r>
          </w:p>
          <w:p w14:paraId="5ABC999F" w14:textId="430CED1C" w:rsidR="00B15350" w:rsidRPr="00F15873" w:rsidRDefault="00686016" w:rsidP="003E459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Эстафета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Пингвины с мячом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ловкость и выносливость.</w:t>
            </w:r>
          </w:p>
        </w:tc>
      </w:tr>
      <w:tr w:rsidR="0096592C" w:rsidRPr="00AC7C85" w14:paraId="3ACE75C5" w14:textId="77777777" w:rsidTr="0068534D">
        <w:tc>
          <w:tcPr>
            <w:tcW w:w="15735" w:type="dxa"/>
            <w:gridSpan w:val="6"/>
          </w:tcPr>
          <w:p w14:paraId="0B05A16E" w14:textId="058AC1A3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коллекции «Камушки, ракушки»</w:t>
            </w:r>
            <w:r w:rsidR="006860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0EBF51" w14:textId="3733378C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макета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15350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Загадки Чёрного моря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860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592C" w:rsidRPr="00AC7C85" w14:paraId="486351F4" w14:textId="77777777" w:rsidTr="000A491D">
        <w:tc>
          <w:tcPr>
            <w:tcW w:w="1418" w:type="dxa"/>
          </w:tcPr>
          <w:p w14:paraId="568FD166" w14:textId="77777777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Август, 1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E90FAE7" w14:textId="26F3D1B9" w:rsidR="004D38A3" w:rsidRPr="00F15873" w:rsidRDefault="004D38A3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светофора»</w:t>
            </w:r>
          </w:p>
        </w:tc>
        <w:tc>
          <w:tcPr>
            <w:tcW w:w="2863" w:type="dxa"/>
          </w:tcPr>
          <w:p w14:paraId="2AF65586" w14:textId="789385E6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 воспитателя об истории праздника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светофора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рассказать детям о празднике.</w:t>
            </w:r>
          </w:p>
          <w:p w14:paraId="473BB4D8" w14:textId="7AD3AF68" w:rsidR="00CB351B" w:rsidRPr="00F15873" w:rsidRDefault="00686016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в общественном транспорте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основы нравственного воспитания.</w:t>
            </w:r>
          </w:p>
        </w:tc>
        <w:tc>
          <w:tcPr>
            <w:tcW w:w="2863" w:type="dxa"/>
          </w:tcPr>
          <w:p w14:paraId="5895A107" w14:textId="0B82C252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для детей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светофора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историей возникновения светофоров.</w:t>
            </w:r>
          </w:p>
          <w:p w14:paraId="7F4F6C38" w14:textId="6CA4538C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Проблемная ситуация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машина остановилась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</w:t>
            </w:r>
            <w:proofErr w:type="gramStart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</w:t>
            </w:r>
            <w:proofErr w:type="gramEnd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излагать свои мысли, развивать воображение.</w:t>
            </w:r>
          </w:p>
          <w:p w14:paraId="24F7A904" w14:textId="760AC1C6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Домашние заготовки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сервиса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выступать с небольшими докладами перед сверстниками.</w:t>
            </w:r>
          </w:p>
        </w:tc>
        <w:tc>
          <w:tcPr>
            <w:tcW w:w="2864" w:type="dxa"/>
          </w:tcPr>
          <w:p w14:paraId="4C1BBDEB" w14:textId="034EBD0D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так называется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способ образования сложных слов (самосвал, вездеход и т.д.).</w:t>
            </w:r>
          </w:p>
          <w:p w14:paraId="5F51B470" w14:textId="7FB362AD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Заучивание стихотворения Р.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Фархади</w:t>
            </w:r>
            <w:proofErr w:type="spellEnd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любого перекр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стка нас встречает светофор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воспитывать положительное отношение к выполнению правил дорожного движения.</w:t>
            </w:r>
          </w:p>
        </w:tc>
        <w:tc>
          <w:tcPr>
            <w:tcW w:w="2863" w:type="dxa"/>
          </w:tcPr>
          <w:p w14:paraId="5C84253F" w14:textId="7692986B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Творческая деятельность из бросового материала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Волшебный светофор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проявлять творчество и фантазию.</w:t>
            </w:r>
          </w:p>
          <w:p w14:paraId="5495C5B1" w14:textId="2821B8C6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Рисование ниточками по наждачной бумаге. Цель: развивать творческие способности.</w:t>
            </w:r>
          </w:p>
          <w:p w14:paraId="10CDEF0C" w14:textId="3DDC18EE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Конструктивно-модельная деятельность из бумаги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Трамвай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усидчивость и глазомер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64" w:type="dxa"/>
          </w:tcPr>
          <w:p w14:paraId="4758475F" w14:textId="75194D51" w:rsidR="00702266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Эксперименты на выяснение особенности кровеносной системы. Цель: развивать желание экспериментировать, учить объяснять полученные данные.</w:t>
            </w:r>
          </w:p>
          <w:p w14:paraId="20B6E134" w14:textId="5E4351DD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Будем транспорт называть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порадовать детей.</w:t>
            </w:r>
          </w:p>
          <w:p w14:paraId="22EA4BA1" w14:textId="7EB75B42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Сделай фигуру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воображение, порадовать детей.</w:t>
            </w:r>
          </w:p>
          <w:p w14:paraId="11641AC2" w14:textId="2B1CBED0" w:rsidR="00CB351B" w:rsidRPr="00F15873" w:rsidRDefault="0068601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Бразильская 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Больная кошка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знакомить детей с играми разных народов.</w:t>
            </w:r>
          </w:p>
        </w:tc>
      </w:tr>
      <w:tr w:rsidR="0096592C" w:rsidRPr="00AC7C85" w14:paraId="4A60A9BA" w14:textId="77777777" w:rsidTr="0068534D">
        <w:tc>
          <w:tcPr>
            <w:tcW w:w="15735" w:type="dxa"/>
            <w:gridSpan w:val="6"/>
          </w:tcPr>
          <w:p w14:paraId="254BD070" w14:textId="5B34F461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книжек-самоделок по ПДД</w:t>
            </w:r>
            <w:r w:rsidR="006860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882783" w14:textId="19901252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на машине времени в прошлое автомобилей</w:t>
            </w:r>
            <w:r w:rsidR="006860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2266" w:rsidRPr="00AC7C85" w14:paraId="09B80DAD" w14:textId="77777777" w:rsidTr="000A491D">
        <w:tc>
          <w:tcPr>
            <w:tcW w:w="1418" w:type="dxa"/>
          </w:tcPr>
          <w:p w14:paraId="5CC2A26E" w14:textId="17E1033E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Август, 2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629FD8D" w14:textId="5432C08F" w:rsidR="00702266" w:rsidRDefault="00D6250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«Неделя науки»</w:t>
            </w:r>
          </w:p>
          <w:p w14:paraId="3A11FEFC" w14:textId="77777777" w:rsidR="0068534D" w:rsidRDefault="0068534D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F10554" w14:textId="43A53690" w:rsidR="00093F63" w:rsidRDefault="00093F63" w:rsidP="00093F6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85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августа – </w:t>
            </w:r>
            <w:r w:rsidR="002604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85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блочный спас</w:t>
            </w:r>
          </w:p>
          <w:p w14:paraId="779DEE60" w14:textId="77777777" w:rsidR="0068534D" w:rsidRPr="0068534D" w:rsidRDefault="0068534D" w:rsidP="00093F6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E34BF" w14:textId="4069F4C3" w:rsidR="00093F63" w:rsidRPr="00F15873" w:rsidRDefault="00093F63" w:rsidP="00093F6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3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день «Месяц август яблоками пахнет»</w:t>
            </w:r>
          </w:p>
        </w:tc>
        <w:tc>
          <w:tcPr>
            <w:tcW w:w="2863" w:type="dxa"/>
          </w:tcPr>
          <w:p w14:paraId="349A549C" w14:textId="5C168431" w:rsidR="00702266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Ветер дует </w:t>
            </w:r>
            <w:proofErr w:type="gramStart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содействовать развитию дружеских отношений в коллективе.</w:t>
            </w:r>
          </w:p>
          <w:p w14:paraId="1FACBA9E" w14:textId="14102EC9" w:rsidR="00CB351B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Археологи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детей о профессиях.</w:t>
            </w:r>
          </w:p>
          <w:p w14:paraId="407FFFFD" w14:textId="42559803" w:rsidR="002A498B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Домашние заготовки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экспериментируем с папой и мамой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активизировать речь.</w:t>
            </w:r>
          </w:p>
        </w:tc>
        <w:tc>
          <w:tcPr>
            <w:tcW w:w="2863" w:type="dxa"/>
          </w:tcPr>
          <w:p w14:paraId="098C566B" w14:textId="49EB4037" w:rsidR="00702266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делают физики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рассказать детям о профессии физика.</w:t>
            </w:r>
          </w:p>
          <w:p w14:paraId="67DC019D" w14:textId="0C567028" w:rsidR="00CB351B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Познавательно-исследовательская деятельность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Надуватель</w:t>
            </w:r>
            <w:proofErr w:type="spellEnd"/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шарика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и объяснить образование углекислого газа путём смешивания разных веществ.</w:t>
            </w:r>
          </w:p>
          <w:p w14:paraId="7E36CD75" w14:textId="5C1EDC83" w:rsidR="002A498B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направления ветра по компасу, работа на метеоплощадке. Цель: учить пользоваться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компасом.</w:t>
            </w:r>
          </w:p>
        </w:tc>
        <w:tc>
          <w:tcPr>
            <w:tcW w:w="2864" w:type="dxa"/>
          </w:tcPr>
          <w:p w14:paraId="1774F126" w14:textId="682328D6" w:rsidR="00702266" w:rsidRPr="00461B26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F267A2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 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узнать... (рассмотреть что-то маленькое и т.д.)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выстраивать гипотезы, активизировать речь детей.</w:t>
            </w:r>
          </w:p>
          <w:p w14:paraId="3F6E1F18" w14:textId="2D305891" w:rsidR="00CB351B" w:rsidRPr="00461B26" w:rsidRDefault="00461B26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</w:t>
            </w:r>
            <w:proofErr w:type="gramEnd"/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Какое слово заблудилось?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формировать умение подбирать точные по смыслу слова.</w:t>
            </w:r>
          </w:p>
          <w:p w14:paraId="7C540B27" w14:textId="0ECE451B" w:rsidR="00093F63" w:rsidRPr="00F15873" w:rsidRDefault="00461B26" w:rsidP="00461B2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93F63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поговорки «Кто яблоко в день съедает, у врача не бывает». Цель: расширять </w:t>
            </w:r>
            <w:r w:rsidR="00093F63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представления о правильном питании, пользе овощей и фруктов для здоровья, активизировать речь.</w:t>
            </w:r>
          </w:p>
        </w:tc>
        <w:tc>
          <w:tcPr>
            <w:tcW w:w="2863" w:type="dxa"/>
          </w:tcPr>
          <w:p w14:paraId="3F3CDAE4" w14:textId="533704DE" w:rsidR="00702266" w:rsidRPr="00461B26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F267A2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Изготовление персонажей для мультфильма 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Бумажки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о мультипликации.</w:t>
            </w:r>
          </w:p>
          <w:p w14:paraId="1CA64342" w14:textId="5702F2AF" w:rsidR="00CB351B" w:rsidRPr="00461B26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лавовой лампы. Цель: объяснить детям причину происходящего.</w:t>
            </w:r>
          </w:p>
          <w:p w14:paraId="0D68FC3F" w14:textId="42317C42" w:rsidR="002A498B" w:rsidRPr="00461B26" w:rsidRDefault="00461B26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="002A498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про краски</w:t>
            </w:r>
            <w:proofErr w:type="gramEnd"/>
            <w:r w:rsidR="0060529C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знания детей о способах получения разных цветов и их оттенков.</w:t>
            </w:r>
          </w:p>
          <w:p w14:paraId="316EFA11" w14:textId="1A3DE245" w:rsidR="00093F63" w:rsidRPr="00F15873" w:rsidRDefault="00461B26" w:rsidP="00461B2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93F63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Украшение тарелочек для яблок дымковскими узорами. Цель: закрепить </w:t>
            </w:r>
            <w:r w:rsidR="00093F63" w:rsidRP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умение рисовать дымковские узоры, правильно их называть.</w:t>
            </w:r>
          </w:p>
        </w:tc>
        <w:tc>
          <w:tcPr>
            <w:tcW w:w="2864" w:type="dxa"/>
          </w:tcPr>
          <w:p w14:paraId="097C35C5" w14:textId="30C4F3EB" w:rsidR="00702266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для здоровья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B351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определять полезность продуктов и вещей, необходимых для здоровья.</w:t>
            </w:r>
          </w:p>
          <w:p w14:paraId="7D278700" w14:textId="17D99604" w:rsidR="00CB351B" w:rsidRPr="00F15873" w:rsidRDefault="00461B26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энциклопедий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устроен человек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настольные игры по теме. Цель: расширять знания детей о строении организма.</w:t>
            </w:r>
          </w:p>
          <w:p w14:paraId="7073134B" w14:textId="4249E4CA" w:rsidR="002A498B" w:rsidRPr="00F15873" w:rsidRDefault="00461B26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Сделай фигуру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воображение, порадовать </w:t>
            </w:r>
            <w:r w:rsidR="002A498B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детей.</w:t>
            </w:r>
          </w:p>
        </w:tc>
      </w:tr>
      <w:tr w:rsidR="00702266" w:rsidRPr="00AC7C85" w14:paraId="55AFF63F" w14:textId="77777777" w:rsidTr="0068534D">
        <w:tc>
          <w:tcPr>
            <w:tcW w:w="15735" w:type="dxa"/>
            <w:gridSpan w:val="6"/>
          </w:tcPr>
          <w:p w14:paraId="74F148D6" w14:textId="531E3327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консультация 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опытов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843346" w14:textId="489D40F3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летней лаборатории, </w:t>
            </w:r>
            <w:proofErr w:type="spellStart"/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роботомоделирование</w:t>
            </w:r>
            <w:proofErr w:type="spellEnd"/>
            <w:r w:rsidR="0046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2266" w:rsidRPr="00AC7C85" w14:paraId="0CDDFF10" w14:textId="77777777" w:rsidTr="000A491D">
        <w:tc>
          <w:tcPr>
            <w:tcW w:w="1418" w:type="dxa"/>
          </w:tcPr>
          <w:p w14:paraId="7A825F0F" w14:textId="474DA3C0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Август, 3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65A395D" w14:textId="77777777" w:rsidR="00702266" w:rsidRDefault="00D6250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«Символика России»</w:t>
            </w:r>
          </w:p>
          <w:p w14:paraId="1D2EF251" w14:textId="77777777" w:rsidR="0068534D" w:rsidRDefault="0068534D" w:rsidP="003E459E">
            <w:pPr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685BBD4" w14:textId="38AE1EA1" w:rsidR="00093F63" w:rsidRPr="00F15873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34D">
              <w:rPr>
                <w:rFonts w:ascii="Times New Roman" w:hAnsi="Times New Roman" w:cs="Times New Roman"/>
                <w:sz w:val="24"/>
                <w:lang w:val="ru-RU"/>
              </w:rPr>
              <w:t xml:space="preserve">22 августа </w:t>
            </w:r>
            <w:r w:rsidR="00B36BFB" w:rsidRPr="009F4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8534D">
              <w:rPr>
                <w:rFonts w:ascii="Times New Roman" w:hAnsi="Times New Roman" w:cs="Times New Roman"/>
                <w:sz w:val="24"/>
                <w:lang w:val="ru-RU"/>
              </w:rPr>
              <w:t xml:space="preserve"> День Государственного флага Российской Федерации</w:t>
            </w:r>
          </w:p>
        </w:tc>
        <w:tc>
          <w:tcPr>
            <w:tcW w:w="2863" w:type="dxa"/>
          </w:tcPr>
          <w:p w14:paraId="0383BE1D" w14:textId="619C4B1F" w:rsidR="00702266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Настольная 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Собери флаг и герб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представления о государственной символике.</w:t>
            </w:r>
          </w:p>
          <w:p w14:paraId="70210904" w14:textId="1C3DD89F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рассказа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 селе пожарную каланчу поставили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представления о работе пожарных.</w:t>
            </w:r>
          </w:p>
          <w:p w14:paraId="3E63DE48" w14:textId="1A632E5A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Рассматривание альбома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Герои России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создать условия для патриотического воспитания.</w:t>
            </w:r>
          </w:p>
          <w:p w14:paraId="18534581" w14:textId="1F181A1E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Просмотр мультфильмов о России по выбору воспитателя. Цель: расширять знания о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одине.</w:t>
            </w:r>
          </w:p>
        </w:tc>
        <w:tc>
          <w:tcPr>
            <w:tcW w:w="2863" w:type="dxa"/>
          </w:tcPr>
          <w:p w14:paraId="4D9E1511" w14:textId="424E41BF" w:rsidR="00702266" w:rsidRPr="00E67728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Заповедные места России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представления о растениях и животных родины.</w:t>
            </w:r>
          </w:p>
          <w:p w14:paraId="449B17A6" w14:textId="5ACD8A55" w:rsidR="00F267A2" w:rsidRPr="00E67728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Ирга 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Ассоциации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(ТРИЗ). Цель: формировать логическое мышление, умение устанавливать связи между предметами.</w:t>
            </w:r>
          </w:p>
          <w:p w14:paraId="62632759" w14:textId="6DD5C08F" w:rsidR="00F267A2" w:rsidRPr="00E67728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плакатами из серии 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Экосистемы</w:t>
            </w:r>
            <w:r w:rsidR="0060529C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полученные знания у детей.</w:t>
            </w:r>
          </w:p>
          <w:p w14:paraId="0CE7196B" w14:textId="08D1154A" w:rsidR="00093F63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093F63" w:rsidRP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«Экономика России». Цель: познакомить детей с товарами, которые производят в России, расширить знания о сельском хозяйстве страны.</w:t>
            </w:r>
          </w:p>
        </w:tc>
        <w:tc>
          <w:tcPr>
            <w:tcW w:w="2864" w:type="dxa"/>
          </w:tcPr>
          <w:p w14:paraId="18C6D6BF" w14:textId="6EBC43F6" w:rsidR="00702266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С.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Козлов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сладком морковном лесу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чувство юмора.</w:t>
            </w:r>
          </w:p>
          <w:p w14:paraId="1F290BB2" w14:textId="5C79C35D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 воспитателя о русских поэтах и писателях для детей. Цель: поддержать интерес к чтению.</w:t>
            </w:r>
          </w:p>
          <w:p w14:paraId="04B268E2" w14:textId="02AE3123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В.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Бианки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Лесные </w:t>
            </w:r>
            <w:proofErr w:type="gramStart"/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домишки</w:t>
            </w:r>
            <w:proofErr w:type="gramEnd"/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детей о птицах через литературу.</w:t>
            </w:r>
          </w:p>
          <w:p w14:paraId="4B6E68F0" w14:textId="741D712A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Разучивание стихов о России. Цель: формировать выразительность речи.</w:t>
            </w:r>
          </w:p>
        </w:tc>
        <w:tc>
          <w:tcPr>
            <w:tcW w:w="2863" w:type="dxa"/>
          </w:tcPr>
          <w:p w14:paraId="65BC99EC" w14:textId="3D5A8562" w:rsidR="00702266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Проблемная ситуация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может быть изображено на гербе нашей группы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работать в команде, задействовать малоактивных детей.</w:t>
            </w:r>
          </w:p>
          <w:p w14:paraId="0F69F1AB" w14:textId="4CF39E37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Дидактическая игра 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Сказочный компот</w:t>
            </w:r>
            <w:r w:rsidR="0060529C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творческое воображение. </w:t>
            </w:r>
          </w:p>
          <w:p w14:paraId="6E68D50E" w14:textId="1A9D1235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Аппликация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 России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работать ножницами, развивать чувство композиции.</w:t>
            </w:r>
          </w:p>
          <w:p w14:paraId="46C2732C" w14:textId="4EC5DD40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Слушание произведений российских композиторов. Цель: приобщать детей к музыкальному искусству.</w:t>
            </w:r>
          </w:p>
        </w:tc>
        <w:tc>
          <w:tcPr>
            <w:tcW w:w="2864" w:type="dxa"/>
          </w:tcPr>
          <w:p w14:paraId="2CC926D8" w14:textId="49F93A8F" w:rsidR="00702266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Домашние заготовки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Сочи 2014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о развитии спорта в России.</w:t>
            </w:r>
          </w:p>
          <w:p w14:paraId="3BE3E75D" w14:textId="2C391999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Встречные перебежки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перебегать с одной стороны площадки на другую в быстром темпе.</w:t>
            </w:r>
          </w:p>
          <w:p w14:paraId="312FABC9" w14:textId="440BA5FE" w:rsidR="00F267A2" w:rsidRPr="00F15873" w:rsidRDefault="00E67728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мяча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детей выполнять разные действия с мячом, развивать координацию движений, глазомер, ловкость.</w:t>
            </w:r>
          </w:p>
        </w:tc>
      </w:tr>
      <w:tr w:rsidR="00702266" w:rsidRPr="00AC7C85" w14:paraId="4FCFDFC8" w14:textId="77777777" w:rsidTr="0068534D">
        <w:tc>
          <w:tcPr>
            <w:tcW w:w="15735" w:type="dxa"/>
            <w:gridSpan w:val="6"/>
          </w:tcPr>
          <w:p w14:paraId="3B8EAF67" w14:textId="79485643" w:rsidR="00702266" w:rsidRPr="00F15873" w:rsidRDefault="00702266" w:rsidP="00F267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 «Россия из окна поезда»</w:t>
            </w:r>
            <w:r w:rsid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BEBCACC" w14:textId="67225222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литературный вечер 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 о России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6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2266" w:rsidRPr="00AC7C85" w14:paraId="0E73E73F" w14:textId="77777777" w:rsidTr="000A491D">
        <w:tc>
          <w:tcPr>
            <w:tcW w:w="1418" w:type="dxa"/>
          </w:tcPr>
          <w:p w14:paraId="57CFF984" w14:textId="35AE59CF" w:rsidR="00702266" w:rsidRDefault="00702266" w:rsidP="0068534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Август, 4 </w:t>
            </w:r>
            <w:proofErr w:type="spellStart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0A4137E" w14:textId="72C16778" w:rsidR="00702266" w:rsidRPr="00F15873" w:rsidRDefault="00093F63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2503"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«Будущие первоклассн</w:t>
            </w:r>
            <w:r w:rsidR="00D62503" w:rsidRPr="00093F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ики»</w:t>
            </w:r>
          </w:p>
        </w:tc>
        <w:tc>
          <w:tcPr>
            <w:tcW w:w="2863" w:type="dxa"/>
          </w:tcPr>
          <w:p w14:paraId="118CC11D" w14:textId="14785A6C" w:rsidR="00702266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 воспитателя о предметах, которые изучают в начальной школе. Цель: расширять 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знания о значении школы.</w:t>
            </w:r>
          </w:p>
          <w:p w14:paraId="5FD91E12" w14:textId="233EDDA8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 о профессии учителя. Цель: формировать уважение к труду взрослых.</w:t>
            </w:r>
          </w:p>
          <w:p w14:paraId="27637CA5" w14:textId="220857C9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Проблемная ситуация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можно подарить другу в день его рождения?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развивать потребность в проявлении гуманных чу</w:t>
            </w:r>
            <w:proofErr w:type="gramStart"/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вств к св</w:t>
            </w:r>
            <w:proofErr w:type="gramEnd"/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ерстнику.</w:t>
            </w:r>
          </w:p>
          <w:p w14:paraId="2EB19332" w14:textId="23338B12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Этюд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бы я был маленький гном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воображения.</w:t>
            </w:r>
          </w:p>
        </w:tc>
        <w:tc>
          <w:tcPr>
            <w:tcW w:w="2863" w:type="dxa"/>
          </w:tcPr>
          <w:p w14:paraId="6D68A30D" w14:textId="55E5711A" w:rsidR="00702266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Интерактивная игра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Собери портфель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продолжить учить отгадывать загадки,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развлечь детей.</w:t>
            </w:r>
          </w:p>
          <w:p w14:paraId="62442B46" w14:textId="2A997B15" w:rsidR="00F267A2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Д/и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Летает, плавает, бегает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знания детей об объектах живой природы.</w:t>
            </w:r>
          </w:p>
          <w:p w14:paraId="6C3CF884" w14:textId="13B9F939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Познавательно-исследовательская деятельность с компасом. Цель: продолжить учить обращаться с компасом.</w:t>
            </w:r>
          </w:p>
          <w:p w14:paraId="7A16C2DB" w14:textId="50960220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таблицы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логического мышления, умения анализировать закономерности.</w:t>
            </w:r>
          </w:p>
        </w:tc>
        <w:tc>
          <w:tcPr>
            <w:tcW w:w="2864" w:type="dxa"/>
          </w:tcPr>
          <w:p w14:paraId="563E42C5" w14:textId="23D73E7B" w:rsidR="00702266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Э.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Успенский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Чебурашка идёт в школу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формировать 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положительное отношение к процессу обучения в школе.</w:t>
            </w:r>
          </w:p>
          <w:p w14:paraId="2D94591B" w14:textId="4786A31C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Чтение В.</w:t>
            </w:r>
            <w:r w:rsidR="00D62503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Моруга</w:t>
            </w:r>
            <w:proofErr w:type="spellEnd"/>
            <w:r w:rsidR="002F33B1" w:rsidRPr="00F158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ждёт меня в школе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знания о школе через литературу.</w:t>
            </w:r>
          </w:p>
          <w:p w14:paraId="2F2B3CF9" w14:textId="13DFDE40" w:rsidR="002F33B1" w:rsidRPr="00F15873" w:rsidRDefault="00866F67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Бросаемся слогами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фонематического слуха.</w:t>
            </w:r>
          </w:p>
        </w:tc>
        <w:tc>
          <w:tcPr>
            <w:tcW w:w="2863" w:type="dxa"/>
          </w:tcPr>
          <w:p w14:paraId="28CEDFF8" w14:textId="69766A44" w:rsidR="00702266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Упражнение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картины, написанные тёплыми и холодными красками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закрепить представления детей о тёплой и холодной цветовой гамме.</w:t>
            </w:r>
          </w:p>
          <w:p w14:paraId="2372F9D3" w14:textId="7D32B5BE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Музыкально-дидактическая игра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Бубенчики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</w:t>
            </w:r>
            <w:proofErr w:type="spellStart"/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звуковысотный</w:t>
            </w:r>
            <w:proofErr w:type="spellEnd"/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слух, поддержать интерес к музицированию.</w:t>
            </w:r>
          </w:p>
          <w:p w14:paraId="0CE6C722" w14:textId="649B4E66" w:rsidR="002F33B1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Лепка по замыслу. Цель: закрепить умение детей использовать в лепке бросовый и природный материал.</w:t>
            </w:r>
          </w:p>
        </w:tc>
        <w:tc>
          <w:tcPr>
            <w:tcW w:w="2864" w:type="dxa"/>
          </w:tcPr>
          <w:p w14:paraId="0C720EAA" w14:textId="7D9DE136" w:rsidR="00702266" w:rsidRPr="00F15873" w:rsidRDefault="00866F67" w:rsidP="003E459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Командная игра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Смени флажок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играть в командах.</w:t>
            </w:r>
          </w:p>
          <w:p w14:paraId="6DD07EAB" w14:textId="75957FFD" w:rsidR="00866F67" w:rsidRDefault="00866F67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водящему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закреплять умение действовать с мячом в игре.</w:t>
            </w:r>
          </w:p>
          <w:p w14:paraId="0EA942CA" w14:textId="2FDE0F29" w:rsidR="002F33B1" w:rsidRPr="00F15873" w:rsidRDefault="00866F67" w:rsidP="00D625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AE4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Ручеёк</w:t>
            </w:r>
            <w:r w:rsidR="00EB017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правила.</w:t>
            </w:r>
          </w:p>
        </w:tc>
      </w:tr>
      <w:tr w:rsidR="00702266" w:rsidRPr="00AC7C85" w14:paraId="304C4A78" w14:textId="77777777" w:rsidTr="0068534D">
        <w:tc>
          <w:tcPr>
            <w:tcW w:w="15735" w:type="dxa"/>
            <w:gridSpan w:val="6"/>
          </w:tcPr>
          <w:p w14:paraId="0F7B27A4" w14:textId="2CD5BFC4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родителями: информационный журнал «Ребёнок </w:t>
            </w:r>
            <w:r w:rsidR="00F267A2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6-ти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</w:t>
            </w:r>
            <w:r w:rsidR="00866F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AC8A8F" w14:textId="1F2A9274" w:rsidR="00702266" w:rsidRPr="00F15873" w:rsidRDefault="00702266" w:rsidP="003E45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оформление стенгазеты «Вот и </w:t>
            </w:r>
            <w:r w:rsidR="002F33B1"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 мы на год взрослей!</w:t>
            </w:r>
            <w:r w:rsidRPr="00F15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66F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9D1B21D" w14:textId="77777777" w:rsidR="00702266" w:rsidRPr="00F15873" w:rsidRDefault="00702266" w:rsidP="00866F67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2266" w:rsidRPr="00F15873" w:rsidSect="003E459E">
      <w:pgSz w:w="16838" w:h="11906" w:orient="landscape"/>
      <w:pgMar w:top="426" w:right="395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6132D9"/>
    <w:multiLevelType w:val="hybridMultilevel"/>
    <w:tmpl w:val="E02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D043F"/>
    <w:multiLevelType w:val="hybridMultilevel"/>
    <w:tmpl w:val="1FD80494"/>
    <w:lvl w:ilvl="0" w:tplc="9790E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D262B4"/>
    <w:multiLevelType w:val="hybridMultilevel"/>
    <w:tmpl w:val="B4D276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66"/>
    <w:rsid w:val="00007279"/>
    <w:rsid w:val="00065318"/>
    <w:rsid w:val="00093F63"/>
    <w:rsid w:val="000A491D"/>
    <w:rsid w:val="000F23E2"/>
    <w:rsid w:val="001B0F9A"/>
    <w:rsid w:val="002604F9"/>
    <w:rsid w:val="00285C64"/>
    <w:rsid w:val="002A498B"/>
    <w:rsid w:val="002C73FA"/>
    <w:rsid w:val="002F33B1"/>
    <w:rsid w:val="00387345"/>
    <w:rsid w:val="003E459E"/>
    <w:rsid w:val="00436B03"/>
    <w:rsid w:val="00461B26"/>
    <w:rsid w:val="0046234E"/>
    <w:rsid w:val="004A7DD5"/>
    <w:rsid w:val="004D38A3"/>
    <w:rsid w:val="00575DE8"/>
    <w:rsid w:val="0060529C"/>
    <w:rsid w:val="0068534D"/>
    <w:rsid w:val="00686016"/>
    <w:rsid w:val="006B38D2"/>
    <w:rsid w:val="006D55BD"/>
    <w:rsid w:val="00702266"/>
    <w:rsid w:val="00781AA9"/>
    <w:rsid w:val="007C26DE"/>
    <w:rsid w:val="00866F67"/>
    <w:rsid w:val="008D4097"/>
    <w:rsid w:val="00935AC6"/>
    <w:rsid w:val="00956E22"/>
    <w:rsid w:val="0096592C"/>
    <w:rsid w:val="00AA36FF"/>
    <w:rsid w:val="00AC13AB"/>
    <w:rsid w:val="00AC7C85"/>
    <w:rsid w:val="00AE4658"/>
    <w:rsid w:val="00B15350"/>
    <w:rsid w:val="00B36BFB"/>
    <w:rsid w:val="00B5418F"/>
    <w:rsid w:val="00C914FB"/>
    <w:rsid w:val="00CB351B"/>
    <w:rsid w:val="00CD76A5"/>
    <w:rsid w:val="00D52729"/>
    <w:rsid w:val="00D573EB"/>
    <w:rsid w:val="00D62503"/>
    <w:rsid w:val="00D97B82"/>
    <w:rsid w:val="00E30A3B"/>
    <w:rsid w:val="00E33F31"/>
    <w:rsid w:val="00E565F5"/>
    <w:rsid w:val="00E67728"/>
    <w:rsid w:val="00EB0171"/>
    <w:rsid w:val="00EE3E18"/>
    <w:rsid w:val="00F15873"/>
    <w:rsid w:val="00F267A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A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6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2266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66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66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66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266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0226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02266"/>
    <w:rPr>
      <w:rFonts w:asciiTheme="majorHAnsi" w:eastAsiaTheme="majorEastAsia" w:hAnsiTheme="majorHAnsi" w:cstheme="majorBidi"/>
      <w:color w:val="4472C4" w:themeColor="accent1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02266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02266"/>
    <w:rPr>
      <w:rFonts w:asciiTheme="majorHAnsi" w:eastAsiaTheme="majorEastAsia" w:hAnsiTheme="majorHAnsi" w:cstheme="majorBidi"/>
      <w:color w:val="4472C4" w:themeColor="accent1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02266"/>
    <w:rPr>
      <w:rFonts w:asciiTheme="majorHAnsi" w:eastAsiaTheme="majorEastAsia" w:hAnsiTheme="majorHAnsi" w:cstheme="majorBidi"/>
      <w:i/>
      <w:iCs/>
      <w:color w:val="4472C4" w:themeColor="accent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02266"/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02266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02266"/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val="en-US" w:bidi="en-US"/>
    </w:rPr>
  </w:style>
  <w:style w:type="table" w:styleId="a3">
    <w:name w:val="Table Grid"/>
    <w:basedOn w:val="a1"/>
    <w:uiPriority w:val="59"/>
    <w:rsid w:val="00702266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702266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70226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702266"/>
    <w:rPr>
      <w:rFonts w:ascii="Century Schoolbook" w:hAnsi="Century Schoolbook" w:cs="Century Schoolbook" w:hint="default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02266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02266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02266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  <w:lang w:val="en-US" w:bidi="en-US"/>
    </w:rPr>
  </w:style>
  <w:style w:type="paragraph" w:styleId="a7">
    <w:name w:val="Subtitle"/>
    <w:basedOn w:val="a"/>
    <w:next w:val="a"/>
    <w:link w:val="a8"/>
    <w:uiPriority w:val="11"/>
    <w:qFormat/>
    <w:rsid w:val="007022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02266"/>
    <w:rPr>
      <w:rFonts w:eastAsiaTheme="minorEastAsia"/>
      <w:i/>
      <w:iCs/>
      <w:sz w:val="24"/>
      <w:szCs w:val="24"/>
      <w:lang w:val="en-US" w:bidi="en-US"/>
    </w:rPr>
  </w:style>
  <w:style w:type="character" w:styleId="a9">
    <w:name w:val="Strong"/>
    <w:basedOn w:val="a0"/>
    <w:uiPriority w:val="22"/>
    <w:qFormat/>
    <w:rsid w:val="00702266"/>
    <w:rPr>
      <w:b/>
      <w:bCs/>
      <w:spacing w:val="0"/>
    </w:rPr>
  </w:style>
  <w:style w:type="character" w:styleId="aa">
    <w:name w:val="Emphasis"/>
    <w:uiPriority w:val="20"/>
    <w:qFormat/>
    <w:rsid w:val="00702266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99"/>
    <w:qFormat/>
    <w:rsid w:val="00702266"/>
    <w:pPr>
      <w:ind w:firstLine="0"/>
    </w:pPr>
  </w:style>
  <w:style w:type="character" w:customStyle="1" w:styleId="ac">
    <w:name w:val="Без интервала Знак"/>
    <w:basedOn w:val="a0"/>
    <w:link w:val="ab"/>
    <w:uiPriority w:val="99"/>
    <w:rsid w:val="00702266"/>
    <w:rPr>
      <w:rFonts w:eastAsiaTheme="minorEastAsia"/>
      <w:lang w:val="en-US" w:bidi="en-US"/>
    </w:rPr>
  </w:style>
  <w:style w:type="paragraph" w:styleId="ad">
    <w:name w:val="List Paragraph"/>
    <w:basedOn w:val="a"/>
    <w:uiPriority w:val="34"/>
    <w:qFormat/>
    <w:rsid w:val="007022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22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02266"/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702266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7022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  <w:lang w:val="en-US" w:bidi="en-US"/>
    </w:rPr>
  </w:style>
  <w:style w:type="character" w:styleId="af0">
    <w:name w:val="Subtle Emphasis"/>
    <w:uiPriority w:val="19"/>
    <w:qFormat/>
    <w:rsid w:val="00702266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702266"/>
    <w:rPr>
      <w:b/>
      <w:bCs/>
      <w:i/>
      <w:iCs/>
      <w:color w:val="4472C4" w:themeColor="accent1"/>
      <w:sz w:val="22"/>
      <w:szCs w:val="22"/>
    </w:rPr>
  </w:style>
  <w:style w:type="character" w:styleId="af2">
    <w:name w:val="Subtle Reference"/>
    <w:uiPriority w:val="31"/>
    <w:qFormat/>
    <w:rsid w:val="00702266"/>
    <w:rPr>
      <w:color w:val="auto"/>
      <w:u w:val="single" w:color="A5A5A5" w:themeColor="accent3"/>
    </w:rPr>
  </w:style>
  <w:style w:type="character" w:styleId="af3">
    <w:name w:val="Intense Reference"/>
    <w:basedOn w:val="a0"/>
    <w:uiPriority w:val="32"/>
    <w:qFormat/>
    <w:rsid w:val="00702266"/>
    <w:rPr>
      <w:b/>
      <w:bCs/>
      <w:color w:val="7B7B7B" w:themeColor="accent3" w:themeShade="BF"/>
      <w:u w:val="single" w:color="A5A5A5" w:themeColor="accent3"/>
    </w:rPr>
  </w:style>
  <w:style w:type="character" w:styleId="af4">
    <w:name w:val="Book Title"/>
    <w:basedOn w:val="a0"/>
    <w:uiPriority w:val="33"/>
    <w:qFormat/>
    <w:rsid w:val="007022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702266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7022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02266"/>
    <w:rPr>
      <w:rFonts w:ascii="Tahoma" w:eastAsiaTheme="minorEastAsia" w:hAnsi="Tahoma" w:cs="Tahoma"/>
      <w:sz w:val="16"/>
      <w:szCs w:val="16"/>
      <w:lang w:val="en-US" w:bidi="en-US"/>
    </w:rPr>
  </w:style>
  <w:style w:type="character" w:styleId="af8">
    <w:name w:val="Hyperlink"/>
    <w:basedOn w:val="a0"/>
    <w:uiPriority w:val="99"/>
    <w:unhideWhenUsed/>
    <w:rsid w:val="001B0F9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F9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6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2266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66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66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66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266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0226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02266"/>
    <w:rPr>
      <w:rFonts w:asciiTheme="majorHAnsi" w:eastAsiaTheme="majorEastAsia" w:hAnsiTheme="majorHAnsi" w:cstheme="majorBidi"/>
      <w:color w:val="4472C4" w:themeColor="accent1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02266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02266"/>
    <w:rPr>
      <w:rFonts w:asciiTheme="majorHAnsi" w:eastAsiaTheme="majorEastAsia" w:hAnsiTheme="majorHAnsi" w:cstheme="majorBidi"/>
      <w:color w:val="4472C4" w:themeColor="accent1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02266"/>
    <w:rPr>
      <w:rFonts w:asciiTheme="majorHAnsi" w:eastAsiaTheme="majorEastAsia" w:hAnsiTheme="majorHAnsi" w:cstheme="majorBidi"/>
      <w:i/>
      <w:iCs/>
      <w:color w:val="4472C4" w:themeColor="accent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02266"/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02266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02266"/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val="en-US" w:bidi="en-US"/>
    </w:rPr>
  </w:style>
  <w:style w:type="table" w:styleId="a3">
    <w:name w:val="Table Grid"/>
    <w:basedOn w:val="a1"/>
    <w:uiPriority w:val="59"/>
    <w:rsid w:val="00702266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702266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70226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702266"/>
    <w:rPr>
      <w:rFonts w:ascii="Century Schoolbook" w:hAnsi="Century Schoolbook" w:cs="Century Schoolbook" w:hint="default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02266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02266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02266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  <w:lang w:val="en-US" w:bidi="en-US"/>
    </w:rPr>
  </w:style>
  <w:style w:type="paragraph" w:styleId="a7">
    <w:name w:val="Subtitle"/>
    <w:basedOn w:val="a"/>
    <w:next w:val="a"/>
    <w:link w:val="a8"/>
    <w:uiPriority w:val="11"/>
    <w:qFormat/>
    <w:rsid w:val="007022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02266"/>
    <w:rPr>
      <w:rFonts w:eastAsiaTheme="minorEastAsia"/>
      <w:i/>
      <w:iCs/>
      <w:sz w:val="24"/>
      <w:szCs w:val="24"/>
      <w:lang w:val="en-US" w:bidi="en-US"/>
    </w:rPr>
  </w:style>
  <w:style w:type="character" w:styleId="a9">
    <w:name w:val="Strong"/>
    <w:basedOn w:val="a0"/>
    <w:uiPriority w:val="22"/>
    <w:qFormat/>
    <w:rsid w:val="00702266"/>
    <w:rPr>
      <w:b/>
      <w:bCs/>
      <w:spacing w:val="0"/>
    </w:rPr>
  </w:style>
  <w:style w:type="character" w:styleId="aa">
    <w:name w:val="Emphasis"/>
    <w:uiPriority w:val="20"/>
    <w:qFormat/>
    <w:rsid w:val="00702266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99"/>
    <w:qFormat/>
    <w:rsid w:val="00702266"/>
    <w:pPr>
      <w:ind w:firstLine="0"/>
    </w:pPr>
  </w:style>
  <w:style w:type="character" w:customStyle="1" w:styleId="ac">
    <w:name w:val="Без интервала Знак"/>
    <w:basedOn w:val="a0"/>
    <w:link w:val="ab"/>
    <w:uiPriority w:val="99"/>
    <w:rsid w:val="00702266"/>
    <w:rPr>
      <w:rFonts w:eastAsiaTheme="minorEastAsia"/>
      <w:lang w:val="en-US" w:bidi="en-US"/>
    </w:rPr>
  </w:style>
  <w:style w:type="paragraph" w:styleId="ad">
    <w:name w:val="List Paragraph"/>
    <w:basedOn w:val="a"/>
    <w:uiPriority w:val="34"/>
    <w:qFormat/>
    <w:rsid w:val="007022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22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02266"/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702266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7022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  <w:lang w:val="en-US" w:bidi="en-US"/>
    </w:rPr>
  </w:style>
  <w:style w:type="character" w:styleId="af0">
    <w:name w:val="Subtle Emphasis"/>
    <w:uiPriority w:val="19"/>
    <w:qFormat/>
    <w:rsid w:val="00702266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702266"/>
    <w:rPr>
      <w:b/>
      <w:bCs/>
      <w:i/>
      <w:iCs/>
      <w:color w:val="4472C4" w:themeColor="accent1"/>
      <w:sz w:val="22"/>
      <w:szCs w:val="22"/>
    </w:rPr>
  </w:style>
  <w:style w:type="character" w:styleId="af2">
    <w:name w:val="Subtle Reference"/>
    <w:uiPriority w:val="31"/>
    <w:qFormat/>
    <w:rsid w:val="00702266"/>
    <w:rPr>
      <w:color w:val="auto"/>
      <w:u w:val="single" w:color="A5A5A5" w:themeColor="accent3"/>
    </w:rPr>
  </w:style>
  <w:style w:type="character" w:styleId="af3">
    <w:name w:val="Intense Reference"/>
    <w:basedOn w:val="a0"/>
    <w:uiPriority w:val="32"/>
    <w:qFormat/>
    <w:rsid w:val="00702266"/>
    <w:rPr>
      <w:b/>
      <w:bCs/>
      <w:color w:val="7B7B7B" w:themeColor="accent3" w:themeShade="BF"/>
      <w:u w:val="single" w:color="A5A5A5" w:themeColor="accent3"/>
    </w:rPr>
  </w:style>
  <w:style w:type="character" w:styleId="af4">
    <w:name w:val="Book Title"/>
    <w:basedOn w:val="a0"/>
    <w:uiPriority w:val="33"/>
    <w:qFormat/>
    <w:rsid w:val="007022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702266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7022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02266"/>
    <w:rPr>
      <w:rFonts w:ascii="Tahoma" w:eastAsiaTheme="minorEastAsia" w:hAnsi="Tahoma" w:cs="Tahoma"/>
      <w:sz w:val="16"/>
      <w:szCs w:val="16"/>
      <w:lang w:val="en-US" w:bidi="en-US"/>
    </w:rPr>
  </w:style>
  <w:style w:type="character" w:styleId="af8">
    <w:name w:val="Hyperlink"/>
    <w:basedOn w:val="a0"/>
    <w:uiPriority w:val="99"/>
    <w:unhideWhenUsed/>
    <w:rsid w:val="001B0F9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F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Наталья</cp:lastModifiedBy>
  <cp:revision>38</cp:revision>
  <dcterms:created xsi:type="dcterms:W3CDTF">2018-05-26T15:59:00Z</dcterms:created>
  <dcterms:modified xsi:type="dcterms:W3CDTF">2025-05-14T19:03:00Z</dcterms:modified>
</cp:coreProperties>
</file>