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Конспект занятия по развитию речи для детей средней группы</w:t>
      </w:r>
      <w:r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741961" w:rsidRPr="00947E9F" w:rsidRDefault="00741961" w:rsidP="007419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Путешествие в сказочный лес»</w:t>
      </w: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Абаляева Н.А.</w:t>
      </w:r>
    </w:p>
    <w:p w:rsidR="00741961" w:rsidRDefault="00741961" w:rsidP="00741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квалификационная</w:t>
      </w:r>
    </w:p>
    <w:p w:rsidR="00741961" w:rsidRDefault="00741961" w:rsidP="00741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категория</w:t>
      </w:r>
    </w:p>
    <w:p w:rsidR="00741961" w:rsidRDefault="00741961" w:rsidP="00741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Default="00741961" w:rsidP="0074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961" w:rsidRPr="00B4238E" w:rsidRDefault="00741961" w:rsidP="00BA4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Пгт. Кесова Гора 2025 г.</w:t>
      </w:r>
    </w:p>
    <w:p w:rsidR="00741961" w:rsidRDefault="00741961" w:rsidP="00517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517142" w:rsidP="00517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Конспект занятия по развитию речи для детей средней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142" w:rsidRDefault="00517142" w:rsidP="00517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Тема: «Путешествие в сказочный лес»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142" w:rsidRPr="00947E9F" w:rsidRDefault="00517142" w:rsidP="00517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517142" w:rsidP="005171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ь: развитие связной </w:t>
      </w:r>
      <w:r w:rsidR="00741961">
        <w:rPr>
          <w:rFonts w:ascii="Times New Roman" w:hAnsi="Times New Roman" w:cs="Times New Roman"/>
          <w:sz w:val="28"/>
          <w:szCs w:val="28"/>
        </w:rPr>
        <w:t xml:space="preserve">речи </w:t>
      </w:r>
      <w:r>
        <w:rPr>
          <w:rFonts w:ascii="Times New Roman" w:hAnsi="Times New Roman" w:cs="Times New Roman"/>
          <w:sz w:val="28"/>
          <w:szCs w:val="28"/>
        </w:rPr>
        <w:t>и активизации</w:t>
      </w:r>
      <w:r w:rsidR="00BA4E6F">
        <w:rPr>
          <w:rFonts w:ascii="Times New Roman" w:hAnsi="Times New Roman" w:cs="Times New Roman"/>
          <w:sz w:val="28"/>
          <w:szCs w:val="28"/>
        </w:rPr>
        <w:t xml:space="preserve"> словаря по теме</w:t>
      </w:r>
      <w:r w:rsidRPr="00947E9F">
        <w:rPr>
          <w:rFonts w:ascii="Times New Roman" w:hAnsi="Times New Roman" w:cs="Times New Roman"/>
          <w:sz w:val="28"/>
          <w:szCs w:val="28"/>
        </w:rPr>
        <w:t>: «Дикие животные и их детеныши».</w:t>
      </w:r>
    </w:p>
    <w:p w:rsidR="00517142" w:rsidRPr="00947E9F" w:rsidRDefault="00517142" w:rsidP="0051714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17142" w:rsidRPr="00947E9F" w:rsidRDefault="00517142" w:rsidP="005171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уточнить и расширить словарь по теме (названия диких животных  и их детенышей, частей тела, жилищ, действий);</w:t>
      </w: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упражнять в правильном употреблении существительных в родительном падеже единственного числа (кого нет? – волка, лисы);</w:t>
      </w: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 учить отвечать на вопросы полным предложением из 3-4 </w:t>
      </w:r>
      <w:r w:rsidR="00741961">
        <w:rPr>
          <w:rFonts w:ascii="Times New Roman" w:hAnsi="Times New Roman" w:cs="Times New Roman"/>
          <w:sz w:val="28"/>
          <w:szCs w:val="28"/>
        </w:rPr>
        <w:t>с</w:t>
      </w:r>
      <w:r w:rsidRPr="00947E9F">
        <w:rPr>
          <w:rFonts w:ascii="Times New Roman" w:hAnsi="Times New Roman" w:cs="Times New Roman"/>
          <w:sz w:val="28"/>
          <w:szCs w:val="28"/>
        </w:rPr>
        <w:t>лов.</w:t>
      </w: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2. Развивающие:</w:t>
      </w: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развивать речевое дыхание, силу голоса, интонационную выразительность;</w:t>
      </w: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развивать мышление, внимание, воображение.</w:t>
      </w:r>
    </w:p>
    <w:p w:rsidR="00517142" w:rsidRPr="00947E9F" w:rsidRDefault="00741961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517142" w:rsidRPr="00947E9F">
        <w:rPr>
          <w:rFonts w:ascii="Times New Roman" w:hAnsi="Times New Roman" w:cs="Times New Roman"/>
          <w:sz w:val="28"/>
          <w:szCs w:val="28"/>
        </w:rPr>
        <w:t>оспитательные:</w:t>
      </w: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природе.</w:t>
      </w:r>
    </w:p>
    <w:p w:rsidR="00BA4E6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Материалы: игрушки или картинки диких животных (заяц, лиса, волк, медведь, белка, еж), картинки с их детенышами, изображения жилищ . (Нора, берлога, логово, дупло), аудиозапись «Звуки </w:t>
      </w:r>
      <w:r w:rsidR="00BA4E6F">
        <w:rPr>
          <w:rFonts w:ascii="Times New Roman" w:hAnsi="Times New Roman" w:cs="Times New Roman"/>
          <w:sz w:val="28"/>
          <w:szCs w:val="28"/>
        </w:rPr>
        <w:t>леса», мяч, «Чудесный мешочек».</w:t>
      </w:r>
    </w:p>
    <w:p w:rsidR="00BA4E6F" w:rsidRDefault="00BA4E6F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517142" w:rsidP="0051714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Ход занятия</w:t>
      </w:r>
    </w:p>
    <w:p w:rsidR="00BA4E6F" w:rsidRDefault="00BA4E6F" w:rsidP="00BA4E6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BA4E6F" w:rsidP="00BA4E6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7142" w:rsidRPr="00947E9F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Создание игровой мотивации.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Воспитатель собирает детей в круг.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 Здравствуйте ребята!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-Сегодня мы с вами отправимся в необычное путешествие.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-А  куда, вы отгадайте сами. (включает аудиозапись «Звуки леса» - пение птиц, шум листвы).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Вы догадались?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Куда мы пойдем?</w:t>
      </w:r>
      <w:r w:rsidR="00741961">
        <w:rPr>
          <w:rFonts w:ascii="Times New Roman" w:hAnsi="Times New Roman" w:cs="Times New Roman"/>
          <w:sz w:val="28"/>
          <w:szCs w:val="28"/>
        </w:rPr>
        <w:t xml:space="preserve"> </w:t>
      </w:r>
      <w:r w:rsidRPr="00947E9F">
        <w:rPr>
          <w:rFonts w:ascii="Times New Roman" w:hAnsi="Times New Roman" w:cs="Times New Roman"/>
          <w:sz w:val="28"/>
          <w:szCs w:val="28"/>
        </w:rPr>
        <w:t xml:space="preserve">(В лес).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-Но лес будет непростой, а сказочный.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-Закройте глазки, покружитесь….и мы на месте!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(Активизация словаря).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Посмотрите, кто уже вышел с нами поздороваться?  (Показывает игрушки/картинки расставленные заранее)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Давайте, назовем их. (Дети называют: это лиса, это заяц, и т.д.)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 Молодцы!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-А как одним слово назвать всех, кого мы перечислили? (Дикие животные).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lastRenderedPageBreak/>
        <w:t>- Почему их так называют?  (Они живут в лесу, сами добывают еду, сами строят дома).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2 Упражнение «Чей голос?»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(Развитие фонематического слуха, звукоподражание)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В лесу все разговаривают по своему.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Давайте послушаем и угадаем.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Воспитатель изображает: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У- у-у –у  (волк);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Р-р-р-р (медведь);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-Фыр</w:t>
      </w:r>
      <w:r w:rsidR="00BA4E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47E9F">
        <w:rPr>
          <w:rFonts w:ascii="Times New Roman" w:hAnsi="Times New Roman" w:cs="Times New Roman"/>
          <w:sz w:val="28"/>
          <w:szCs w:val="28"/>
        </w:rPr>
        <w:t>-фыр (еж);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Цок- цок (белка).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Дети угадывают и повторяют звуки, стараясь менять силу голоса (тихо- громко).</w:t>
      </w:r>
    </w:p>
    <w:p w:rsidR="00741961" w:rsidRDefault="00741961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3.Дидактическая игра «Чей малыш?».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(Словообразование , название детенышей).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Ой, ребята, наши звери что-то загрустили.</w:t>
      </w:r>
    </w:p>
    <w:p w:rsidR="00517142" w:rsidRPr="00947E9F" w:rsidRDefault="00741961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потеряли своих детей</w:t>
      </w:r>
      <w:r w:rsidR="00517142" w:rsidRPr="00947E9F">
        <w:rPr>
          <w:rFonts w:ascii="Times New Roman" w:hAnsi="Times New Roman" w:cs="Times New Roman"/>
          <w:sz w:val="28"/>
          <w:szCs w:val="28"/>
        </w:rPr>
        <w:t>!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Поможем найти?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 </w:t>
      </w:r>
      <w:r w:rsidR="00741961">
        <w:rPr>
          <w:rFonts w:ascii="Times New Roman" w:hAnsi="Times New Roman" w:cs="Times New Roman"/>
          <w:sz w:val="28"/>
          <w:szCs w:val="28"/>
        </w:rPr>
        <w:t>У лисы детеныш – лисенок</w:t>
      </w:r>
      <w:r w:rsidRPr="00947E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А, у волчицы?  (волчонок).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У медведицы? (медвежонок).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-У зайчихи? (Зайчонок).</w:t>
      </w:r>
    </w:p>
    <w:p w:rsidR="00517142" w:rsidRPr="00947E9F" w:rsidRDefault="00741961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белки</w:t>
      </w:r>
      <w:r w:rsidR="00517142" w:rsidRPr="00947E9F">
        <w:rPr>
          <w:rFonts w:ascii="Times New Roman" w:hAnsi="Times New Roman" w:cs="Times New Roman"/>
          <w:sz w:val="28"/>
          <w:szCs w:val="28"/>
        </w:rPr>
        <w:t>? (Бельчонок).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Дети находят пары, комментируя: «Это лисенок, он сын лисы».</w:t>
      </w:r>
    </w:p>
    <w:p w:rsidR="00741961" w:rsidRDefault="00741961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4. Игра с мячом « Кого не стало?»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(употребление существительных в Р.п.)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А теперь давайте поиграем в прятки.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Запоминайте, кто перед нами.</w:t>
      </w:r>
    </w:p>
    <w:p w:rsidR="00517142" w:rsidRPr="00947E9F" w:rsidRDefault="00741961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животных</w:t>
      </w:r>
      <w:r w:rsidR="00517142" w:rsidRPr="00947E9F">
        <w:rPr>
          <w:rFonts w:ascii="Times New Roman" w:hAnsi="Times New Roman" w:cs="Times New Roman"/>
          <w:sz w:val="28"/>
          <w:szCs w:val="28"/>
        </w:rPr>
        <w:t>. Воспитатель убирает одну игрушку.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 Кого не стало?   </w:t>
      </w:r>
      <w:r w:rsidR="00741961">
        <w:rPr>
          <w:rFonts w:ascii="Times New Roman" w:hAnsi="Times New Roman" w:cs="Times New Roman"/>
          <w:sz w:val="28"/>
          <w:szCs w:val="28"/>
        </w:rPr>
        <w:t>(</w:t>
      </w:r>
      <w:r w:rsidRPr="00947E9F">
        <w:rPr>
          <w:rFonts w:ascii="Times New Roman" w:hAnsi="Times New Roman" w:cs="Times New Roman"/>
          <w:sz w:val="28"/>
          <w:szCs w:val="28"/>
        </w:rPr>
        <w:t>Не стало волка. Не стало лисы и т.д.</w:t>
      </w:r>
      <w:r w:rsidR="00741961">
        <w:rPr>
          <w:rFonts w:ascii="Times New Roman" w:hAnsi="Times New Roman" w:cs="Times New Roman"/>
          <w:sz w:val="28"/>
          <w:szCs w:val="28"/>
        </w:rPr>
        <w:t>)</w:t>
      </w:r>
    </w:p>
    <w:p w:rsidR="00741961" w:rsidRDefault="00741961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5. Пальчиковая гимнастика «Ёжик».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А вот и колючий житель леса к нам пришел.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Ежик, ежик колкий, (Сжимаем и разжимаем кулачки)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Где твои иголки?   (Соединяем пальцы двух рук)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Нужно зайцу маленькому (Показываем  «ушки» зайца)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Сшить  распашонку. («Шьем» иголкой)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Белочке – рубашку, (Показываем белку)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Починить штанишки мишке</w:t>
      </w:r>
      <w:r w:rsidR="00741961">
        <w:rPr>
          <w:rFonts w:ascii="Times New Roman" w:hAnsi="Times New Roman" w:cs="Times New Roman"/>
          <w:sz w:val="28"/>
          <w:szCs w:val="28"/>
        </w:rPr>
        <w:t>.</w:t>
      </w:r>
      <w:r w:rsidRPr="00947E9F">
        <w:rPr>
          <w:rFonts w:ascii="Times New Roman" w:hAnsi="Times New Roman" w:cs="Times New Roman"/>
          <w:sz w:val="28"/>
          <w:szCs w:val="28"/>
        </w:rPr>
        <w:t xml:space="preserve"> (Показываем мишку)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Ёжик, ежик колкий, (Снова «ежик»)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Принеси иголки! (Протягиваем руки вперед ладонями вверх).</w:t>
      </w:r>
    </w:p>
    <w:p w:rsidR="00741961" w:rsidRDefault="00741961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6. Игра «Где домик?»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lastRenderedPageBreak/>
        <w:t>(Активизация словаря: логово, берлога, нора)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Каждому зверю нужен свой дом.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Поможем им найти свой домик?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Дети соотносят: медведь – берлога, лиса</w:t>
      </w:r>
      <w:r w:rsidR="00741961">
        <w:rPr>
          <w:rFonts w:ascii="Times New Roman" w:hAnsi="Times New Roman" w:cs="Times New Roman"/>
          <w:sz w:val="28"/>
          <w:szCs w:val="28"/>
        </w:rPr>
        <w:t xml:space="preserve"> </w:t>
      </w:r>
      <w:r w:rsidRPr="00947E9F">
        <w:rPr>
          <w:rFonts w:ascii="Times New Roman" w:hAnsi="Times New Roman" w:cs="Times New Roman"/>
          <w:sz w:val="28"/>
          <w:szCs w:val="28"/>
        </w:rPr>
        <w:t>- нора, белка – дупло, волк- логово.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7. Составлени</w:t>
      </w:r>
      <w:r w:rsidR="00BA4E6F">
        <w:rPr>
          <w:rFonts w:ascii="Times New Roman" w:hAnsi="Times New Roman" w:cs="Times New Roman"/>
          <w:sz w:val="28"/>
          <w:szCs w:val="28"/>
        </w:rPr>
        <w:t>е рассказа.</w:t>
      </w:r>
      <w:r w:rsidRPr="00947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(развитие связной речи).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Давайте познакомимся поближе с одним из жителей. (Воспитатель достает из  чудесного мешочк</w:t>
      </w:r>
      <w:r w:rsidR="00BA4E6F">
        <w:rPr>
          <w:rFonts w:ascii="Times New Roman" w:hAnsi="Times New Roman" w:cs="Times New Roman"/>
          <w:sz w:val="28"/>
          <w:szCs w:val="28"/>
        </w:rPr>
        <w:t>а» игрушку например</w:t>
      </w:r>
      <w:r w:rsidR="00741961">
        <w:rPr>
          <w:rFonts w:ascii="Times New Roman" w:hAnsi="Times New Roman" w:cs="Times New Roman"/>
          <w:sz w:val="28"/>
          <w:szCs w:val="28"/>
        </w:rPr>
        <w:t>, зайца</w:t>
      </w:r>
      <w:r w:rsidRPr="00947E9F">
        <w:rPr>
          <w:rFonts w:ascii="Times New Roman" w:hAnsi="Times New Roman" w:cs="Times New Roman"/>
          <w:sz w:val="28"/>
          <w:szCs w:val="28"/>
        </w:rPr>
        <w:t>).</w:t>
      </w:r>
    </w:p>
    <w:p w:rsidR="00517142" w:rsidRPr="00947E9F" w:rsidRDefault="00BA4E6F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расскажем про него.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A4E6F">
        <w:rPr>
          <w:rFonts w:ascii="Times New Roman" w:hAnsi="Times New Roman" w:cs="Times New Roman"/>
          <w:sz w:val="28"/>
          <w:szCs w:val="28"/>
        </w:rPr>
        <w:t>задает вопросы ,</w:t>
      </w:r>
      <w:r w:rsidRPr="00947E9F">
        <w:rPr>
          <w:rFonts w:ascii="Times New Roman" w:hAnsi="Times New Roman" w:cs="Times New Roman"/>
          <w:sz w:val="28"/>
          <w:szCs w:val="28"/>
        </w:rPr>
        <w:t xml:space="preserve"> помогая детям строить полные ответы: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1.Кто это? (это заяц)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2.Какого цвета? (он серого  или белого цвета).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3. Какая у него шерстка? (Шерстка мягкая, пушистая).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4. Что он любит есть? (Он любит</w:t>
      </w:r>
      <w:r w:rsidR="00BA4E6F">
        <w:rPr>
          <w:rFonts w:ascii="Times New Roman" w:hAnsi="Times New Roman" w:cs="Times New Roman"/>
          <w:sz w:val="28"/>
          <w:szCs w:val="28"/>
        </w:rPr>
        <w:t>,</w:t>
      </w:r>
      <w:r w:rsidRPr="00947E9F">
        <w:rPr>
          <w:rFonts w:ascii="Times New Roman" w:hAnsi="Times New Roman" w:cs="Times New Roman"/>
          <w:sz w:val="28"/>
          <w:szCs w:val="28"/>
        </w:rPr>
        <w:t xml:space="preserve"> есть морковку, капусту, травку).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5. Где он живет? (Он живет в лесу, в норке под кустом)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 - А теперь давайте все вместе расскажем про зайца. (воспитатель задает вопросы , 2-3 ребенка по очереди составляют рассказ с помощью взрослого).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3 Заключительная часть.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Рефлексия.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Наше путешествие подходит к концу.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Вам понравилось в сказочном лесу?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С кем мы сегодня встретились?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 -Что мы делали? (дети вспоминают игры).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- Вы сегодня были такие внимательные, помогли всем зверям. </w:t>
      </w:r>
    </w:p>
    <w:p w:rsidR="00741961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 xml:space="preserve"> - Они говорят вам «Спасибо!» 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47E9F">
        <w:rPr>
          <w:rFonts w:ascii="Times New Roman" w:hAnsi="Times New Roman" w:cs="Times New Roman"/>
          <w:sz w:val="28"/>
          <w:szCs w:val="28"/>
        </w:rPr>
        <w:t>- Нам пора возвращаться в детский сад. Закройте глазки……</w:t>
      </w:r>
    </w:p>
    <w:p w:rsidR="00517142" w:rsidRPr="00947E9F" w:rsidRDefault="00BA4E6F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Раз, два, три – и мы снова в</w:t>
      </w:r>
      <w:r w:rsidR="00741961">
        <w:rPr>
          <w:rFonts w:ascii="Times New Roman" w:hAnsi="Times New Roman" w:cs="Times New Roman"/>
          <w:sz w:val="28"/>
          <w:szCs w:val="28"/>
        </w:rPr>
        <w:t xml:space="preserve"> детском садике</w:t>
      </w:r>
      <w:r w:rsidR="00517142" w:rsidRPr="00947E9F">
        <w:rPr>
          <w:rFonts w:ascii="Times New Roman" w:hAnsi="Times New Roman" w:cs="Times New Roman"/>
          <w:sz w:val="28"/>
          <w:szCs w:val="28"/>
        </w:rPr>
        <w:t>!</w:t>
      </w:r>
    </w:p>
    <w:p w:rsidR="00517142" w:rsidRPr="00947E9F" w:rsidRDefault="00517142" w:rsidP="0051714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06172" w:rsidRDefault="00806172"/>
    <w:sectPr w:rsidR="0080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5E5B"/>
    <w:multiLevelType w:val="hybridMultilevel"/>
    <w:tmpl w:val="7A860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72AD9"/>
    <w:multiLevelType w:val="hybridMultilevel"/>
    <w:tmpl w:val="FD2C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3E"/>
    <w:rsid w:val="00517142"/>
    <w:rsid w:val="00741961"/>
    <w:rsid w:val="00806172"/>
    <w:rsid w:val="00B61B3E"/>
    <w:rsid w:val="00B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1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2025-12-16T17:01:00Z</dcterms:created>
  <dcterms:modified xsi:type="dcterms:W3CDTF">2025-12-16T17:49:00Z</dcterms:modified>
</cp:coreProperties>
</file>