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48" w:rsidRP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F25EF9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МБДОУ д/с № 2 « Ласточка» в старшей группе прошла неделя Финансовой грамотности, в рамках которой был проведён ряд мероприятий с целью  формирования у дошкольников первоначальных представлений  о финансовой грамотности, воспитания бережного и экономного отношения детей к деньгам.</w:t>
      </w:r>
    </w:p>
    <w:p w:rsidR="004324F0" w:rsidRDefault="00D11A7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воспитателя велась по всем пяти направлениям. С детьми проводились беседы на темы: « Деньги и дети» , «Что такое деньги, откуда они берутся и зачем они нужны» . Из них дети узнали что давным-давно денег вообще не</w:t>
      </w:r>
      <w:r w:rsidR="00CB4B96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было, и человек для себя всё делал сам ( охотился и добывал еду, изготавливал посуду из дерева, шил одежду из шкуры животных и</w:t>
      </w:r>
      <w:r w:rsidR="00CB4B96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т.д.)</w:t>
      </w:r>
      <w:r w:rsidR="00CB4B96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тогда люди придумали меняться продуктами своего труда и такой обмен назывался «бартер».</w:t>
      </w:r>
      <w:r w:rsidR="004324F0" w:rsidRPr="004324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24F0" w:rsidRDefault="004324F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324F0" w:rsidRPr="004324F0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4456104"/>
            <wp:effectExtent l="0" t="0" r="3175" b="1905"/>
            <wp:docPr id="3" name="Рисунок 3" descr="E:\мои документы.работа\Новая папка\IMG_20220303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.работа\Новая папка\IMG_20220303_093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F0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11A7B" w:rsidRDefault="00CB4B9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 же дети узнали, что долгое время основной единицей расчёта была копейка- маленькая серебряная монета с изображением всадника с копьём. Отсюда её и название-копейка, а от слова «рубить» появилось настоящее название денег «рубли». Так же воспитатель познакомила детей с деньгами которыми пользуемся сейчас в современной России</w:t>
      </w:r>
      <w:r w:rsidR="00961505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дала детям понятие «монеты» и «купюры», что монета- металлическая, а купюра- бумажная и все их мы называем рублями.</w:t>
      </w:r>
    </w:p>
    <w:p w:rsidR="004324F0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24F0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71279" cy="3679190"/>
            <wp:effectExtent l="5398" t="0" r="0" b="0"/>
            <wp:docPr id="4" name="Рисунок 4" descr="E:\мои документы.работа\Новая папка\20221101_0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.работа\Новая папка\20221101_092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0839" cy="368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F0" w:rsidRP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4541520" cy="3721506"/>
            <wp:effectExtent l="0" t="8890" r="2540" b="2540"/>
            <wp:docPr id="5" name="Рисунок 5" descr="E:\мои документы.работа\Новая папка\20221101_09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документы.работа\Новая папка\20221101_092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7737" cy="37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05" w:rsidRDefault="0096150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 с детьми читали сказки К.И Чуковского «Муха-Цокотуха», А. Толстого «Золотой ключик или приключение Буратино», рассматривали к ним иллюстрации. Просматривали мультфильм С. Михалкова « Как старик корову продавал».</w:t>
      </w:r>
    </w:p>
    <w:p w:rsidR="004324F0" w:rsidRP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1" name="Рисунок 1" descr="E:\мои документы.работа\Новая папка\20221031_09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.работа\Новая папка\20221031_091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05" w:rsidRPr="00D35161" w:rsidRDefault="0096150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занятиях НОД (</w:t>
      </w:r>
      <w:r w:rsidR="00C36EAC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«Финансовая грамотность», «Семейный бюджет и расходы семьи») дети так же познакомились с новыми для них понятиями: «семейный бюджет», «источники бюджета», «расход», «доход», «потребности человека»</w:t>
      </w:r>
      <w:r w:rsidR="00BC18A0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Воспитатель познакомила детей с несколькими пословицами о деньгах и вместе с детьми разобрали смысл пословиц (то о чём они говорят).</w:t>
      </w:r>
    </w:p>
    <w:p w:rsidR="00BC18A0" w:rsidRPr="00D35161" w:rsidRDefault="00BC18A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Богат не тот, кто имеет много денег, а тот, кто мало тратит.</w:t>
      </w:r>
    </w:p>
    <w:p w:rsidR="00BC18A0" w:rsidRPr="00D35161" w:rsidRDefault="00BC18A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Копейка рубль бережёт.</w:t>
      </w:r>
    </w:p>
    <w:p w:rsidR="00BC18A0" w:rsidRPr="00D35161" w:rsidRDefault="00BC18A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Копейка к копейке проживёт семейка.</w:t>
      </w:r>
    </w:p>
    <w:p w:rsidR="00BC18A0" w:rsidRPr="00D35161" w:rsidRDefault="00BC18A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</w:t>
      </w:r>
      <w:r w:rsidR="00581448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поиграли в различные дидактические игры:</w:t>
      </w:r>
    </w:p>
    <w:p w:rsidR="00581448" w:rsidRPr="00D35161" w:rsidRDefault="005814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«Что важнее?»; «Доход- расход»; «Какой товар лишний?»; «Кто кем работает?»</w:t>
      </w:r>
    </w:p>
    <w:p w:rsidR="00581448" w:rsidRDefault="005814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 согласно возрастным особенностям, была проведена сюжетно- ролевая игра «Супермаркет», главной задачей которой являлось повышение финансовой грамотности, а также развитие интереса и уважения к профессии продавца, воспитание внимательного отношения к покупателям, привитие культуры общения.</w:t>
      </w:r>
    </w:p>
    <w:p w:rsidR="004324F0" w:rsidRP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1448" w:rsidRP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4725900"/>
            <wp:effectExtent l="6033" t="0" r="0" b="0"/>
            <wp:docPr id="6" name="Рисунок 6" descr="E:\мои документы.работа\Новая папка\20221101_09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документы.работа\Новая папка\20221101_095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9835" cy="47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48" w:rsidRPr="00D35161" w:rsidRDefault="005814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завершении нашей рабочей тема</w:t>
      </w:r>
      <w:r w:rsidR="00D35161" w:rsidRPr="00D35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тической недели, по полученным и усвоенным знаниям дети поняли, что каждую сэкономленную монетку они не будут тратить по пустякам, а будут складывать в копилку (у кого есть) или в небольшой мешочек . Вот такие красивые мешочки для денег они слепили.</w:t>
      </w:r>
    </w:p>
    <w:p w:rsidR="00581448" w:rsidRDefault="005814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28241" cy="4174468"/>
            <wp:effectExtent l="5397" t="0" r="0" b="0"/>
            <wp:docPr id="7" name="Рисунок 7" descr="E:\мои документы.работа\Новая папка\20221103_09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ои документы.работа\Новая папка\20221103_092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3703" cy="41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D3516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161" w:rsidRDefault="004324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24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106670" cy="3562184"/>
            <wp:effectExtent l="0" t="0" r="0" b="635"/>
            <wp:docPr id="8" name="Рисунок 8" descr="E:\мои документы.работа\Новая папка\20221103_09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ои документы.работа\Новая папка\20221103_0943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877" cy="356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F0" w:rsidRDefault="004324F0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24F0" w:rsidRDefault="004324F0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24F0" w:rsidRDefault="004324F0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24F0" w:rsidRDefault="004324F0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24F0" w:rsidRDefault="004324F0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35161" w:rsidRPr="00D35161" w:rsidRDefault="00D35161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3516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Отчёт о проделанной воспитателем работе</w:t>
      </w:r>
    </w:p>
    <w:p w:rsidR="00D35161" w:rsidRPr="00D35161" w:rsidRDefault="00D35161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3516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 тематической недели</w:t>
      </w:r>
    </w:p>
    <w:p w:rsidR="00D35161" w:rsidRDefault="00D35161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3516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Тема: « Финансовая грамотность»</w:t>
      </w:r>
    </w:p>
    <w:p w:rsidR="00187E9A" w:rsidRDefault="00187E9A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187E9A" w:rsidRPr="00D35161" w:rsidRDefault="00187E9A" w:rsidP="00D35161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EF9" w:rsidRPr="00D35161" w:rsidRDefault="00F25EF9" w:rsidP="00D35161">
      <w:pPr>
        <w:pStyle w:val="a8"/>
        <w:shd w:val="clear" w:color="auto" w:fill="FFFFFF"/>
        <w:spacing w:before="0" w:beforeAutospacing="0" w:after="360" w:afterAutospacing="0" w:line="360" w:lineRule="atLeast"/>
        <w:jc w:val="center"/>
        <w:rPr>
          <w:rFonts w:ascii="Arial" w:hAnsi="Arial" w:cs="Arial"/>
          <w:b/>
          <w:color w:val="565656"/>
          <w:sz w:val="44"/>
          <w:szCs w:val="44"/>
        </w:rPr>
      </w:pPr>
      <w:r w:rsidRPr="00D35161">
        <w:rPr>
          <w:rFonts w:ascii="Arial" w:hAnsi="Arial" w:cs="Arial"/>
          <w:b/>
          <w:color w:val="565656"/>
          <w:sz w:val="44"/>
          <w:szCs w:val="44"/>
        </w:rPr>
        <w:t>.</w:t>
      </w:r>
    </w:p>
    <w:p w:rsidR="00187E9A" w:rsidRDefault="00187E9A">
      <w:pPr>
        <w:rPr>
          <w:sz w:val="24"/>
          <w:szCs w:val="24"/>
        </w:rPr>
      </w:pPr>
    </w:p>
    <w:p w:rsidR="00187E9A" w:rsidRPr="00187E9A" w:rsidRDefault="00187E9A" w:rsidP="00187E9A">
      <w:pPr>
        <w:rPr>
          <w:sz w:val="24"/>
          <w:szCs w:val="24"/>
        </w:rPr>
      </w:pPr>
    </w:p>
    <w:p w:rsidR="00187E9A" w:rsidRPr="00187E9A" w:rsidRDefault="00187E9A" w:rsidP="00187E9A">
      <w:pPr>
        <w:rPr>
          <w:sz w:val="24"/>
          <w:szCs w:val="24"/>
        </w:rPr>
      </w:pPr>
    </w:p>
    <w:p w:rsidR="00187E9A" w:rsidRDefault="00187E9A" w:rsidP="00187E9A">
      <w:pPr>
        <w:rPr>
          <w:sz w:val="24"/>
          <w:szCs w:val="24"/>
        </w:rPr>
      </w:pPr>
    </w:p>
    <w:p w:rsidR="00187E9A" w:rsidRPr="00187E9A" w:rsidRDefault="00187E9A" w:rsidP="00187E9A">
      <w:pPr>
        <w:jc w:val="right"/>
        <w:rPr>
          <w:b/>
          <w:sz w:val="32"/>
          <w:szCs w:val="32"/>
        </w:rPr>
      </w:pPr>
      <w:r w:rsidRPr="00187E9A">
        <w:rPr>
          <w:b/>
          <w:sz w:val="32"/>
          <w:szCs w:val="32"/>
        </w:rPr>
        <w:t>Подготовила: воспитатель</w:t>
      </w:r>
    </w:p>
    <w:p w:rsidR="00187E9A" w:rsidRPr="00187E9A" w:rsidRDefault="00187E9A" w:rsidP="00187E9A">
      <w:pPr>
        <w:jc w:val="right"/>
        <w:rPr>
          <w:b/>
          <w:sz w:val="32"/>
          <w:szCs w:val="32"/>
        </w:rPr>
      </w:pPr>
      <w:r w:rsidRPr="00187E9A">
        <w:rPr>
          <w:b/>
          <w:sz w:val="32"/>
          <w:szCs w:val="32"/>
        </w:rPr>
        <w:t xml:space="preserve"> старшей группы</w:t>
      </w:r>
    </w:p>
    <w:p w:rsidR="00F25EF9" w:rsidRPr="00187E9A" w:rsidRDefault="00187E9A" w:rsidP="00187E9A">
      <w:pPr>
        <w:jc w:val="right"/>
        <w:rPr>
          <w:b/>
          <w:sz w:val="32"/>
          <w:szCs w:val="32"/>
        </w:rPr>
      </w:pPr>
      <w:r w:rsidRPr="00187E9A">
        <w:rPr>
          <w:b/>
          <w:sz w:val="32"/>
          <w:szCs w:val="32"/>
        </w:rPr>
        <w:t xml:space="preserve"> МБДОУ д/с №2 « Ласточка»</w:t>
      </w:r>
    </w:p>
    <w:p w:rsidR="00187E9A" w:rsidRPr="00187E9A" w:rsidRDefault="00187E9A" w:rsidP="00187E9A">
      <w:pPr>
        <w:jc w:val="right"/>
        <w:rPr>
          <w:b/>
          <w:sz w:val="32"/>
          <w:szCs w:val="32"/>
        </w:rPr>
      </w:pPr>
      <w:r w:rsidRPr="00187E9A">
        <w:rPr>
          <w:b/>
          <w:sz w:val="32"/>
          <w:szCs w:val="32"/>
        </w:rPr>
        <w:t>Самолётова Ю.Б.</w:t>
      </w:r>
    </w:p>
    <w:p w:rsidR="00187E9A" w:rsidRPr="00187E9A" w:rsidRDefault="00187E9A" w:rsidP="00187E9A">
      <w:pPr>
        <w:rPr>
          <w:sz w:val="24"/>
          <w:szCs w:val="24"/>
        </w:rPr>
      </w:pPr>
    </w:p>
    <w:p w:rsidR="00187E9A" w:rsidRDefault="00187E9A" w:rsidP="00187E9A">
      <w:pPr>
        <w:rPr>
          <w:sz w:val="24"/>
          <w:szCs w:val="24"/>
        </w:rPr>
      </w:pPr>
    </w:p>
    <w:p w:rsidR="00187E9A" w:rsidRDefault="00187E9A" w:rsidP="00187E9A">
      <w:pPr>
        <w:tabs>
          <w:tab w:val="left" w:pos="39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87E9A" w:rsidRDefault="00187E9A" w:rsidP="00187E9A">
      <w:pPr>
        <w:tabs>
          <w:tab w:val="left" w:pos="3944"/>
        </w:tabs>
        <w:rPr>
          <w:sz w:val="24"/>
          <w:szCs w:val="24"/>
        </w:rPr>
      </w:pPr>
    </w:p>
    <w:p w:rsidR="00187E9A" w:rsidRDefault="00187E9A" w:rsidP="00187E9A">
      <w:pPr>
        <w:tabs>
          <w:tab w:val="left" w:pos="3944"/>
        </w:tabs>
        <w:rPr>
          <w:sz w:val="24"/>
          <w:szCs w:val="24"/>
        </w:rPr>
      </w:pPr>
    </w:p>
    <w:p w:rsidR="00187E9A" w:rsidRDefault="00187E9A" w:rsidP="00187E9A">
      <w:pPr>
        <w:tabs>
          <w:tab w:val="left" w:pos="3944"/>
        </w:tabs>
        <w:rPr>
          <w:sz w:val="24"/>
          <w:szCs w:val="24"/>
        </w:rPr>
      </w:pPr>
    </w:p>
    <w:p w:rsidR="00187E9A" w:rsidRPr="00187E9A" w:rsidRDefault="00187E9A" w:rsidP="004324F0">
      <w:pPr>
        <w:tabs>
          <w:tab w:val="left" w:pos="3944"/>
        </w:tabs>
        <w:jc w:val="center"/>
        <w:rPr>
          <w:sz w:val="24"/>
          <w:szCs w:val="24"/>
        </w:rPr>
      </w:pPr>
      <w:r w:rsidRPr="00187E9A">
        <w:rPr>
          <w:b/>
          <w:sz w:val="36"/>
          <w:szCs w:val="36"/>
        </w:rPr>
        <w:t>2022г.</w:t>
      </w:r>
      <w:bookmarkStart w:id="0" w:name="_GoBack"/>
      <w:bookmarkEnd w:id="0"/>
    </w:p>
    <w:sectPr w:rsidR="00187E9A" w:rsidRPr="00187E9A" w:rsidSect="004324F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B5" w:rsidRDefault="00EB5DB5" w:rsidP="00097766">
      <w:pPr>
        <w:spacing w:after="0" w:line="240" w:lineRule="auto"/>
      </w:pPr>
      <w:r>
        <w:separator/>
      </w:r>
    </w:p>
  </w:endnote>
  <w:endnote w:type="continuationSeparator" w:id="0">
    <w:p w:rsidR="00EB5DB5" w:rsidRDefault="00EB5DB5" w:rsidP="0009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B5" w:rsidRDefault="00EB5DB5" w:rsidP="00097766">
      <w:pPr>
        <w:spacing w:after="0" w:line="240" w:lineRule="auto"/>
      </w:pPr>
      <w:r>
        <w:separator/>
      </w:r>
    </w:p>
  </w:footnote>
  <w:footnote w:type="continuationSeparator" w:id="0">
    <w:p w:rsidR="00EB5DB5" w:rsidRDefault="00EB5DB5" w:rsidP="0009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C1274"/>
    <w:multiLevelType w:val="multilevel"/>
    <w:tmpl w:val="489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050BA"/>
    <w:multiLevelType w:val="multilevel"/>
    <w:tmpl w:val="66AA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86741"/>
    <w:multiLevelType w:val="hybridMultilevel"/>
    <w:tmpl w:val="2004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59"/>
    <w:rsid w:val="00097766"/>
    <w:rsid w:val="00181F48"/>
    <w:rsid w:val="00187E9A"/>
    <w:rsid w:val="001A447C"/>
    <w:rsid w:val="00225394"/>
    <w:rsid w:val="00257BCB"/>
    <w:rsid w:val="00263C69"/>
    <w:rsid w:val="004324F0"/>
    <w:rsid w:val="004E6859"/>
    <w:rsid w:val="00581448"/>
    <w:rsid w:val="005A7C16"/>
    <w:rsid w:val="007F5361"/>
    <w:rsid w:val="00961505"/>
    <w:rsid w:val="00AA20F1"/>
    <w:rsid w:val="00BC18A0"/>
    <w:rsid w:val="00C36EAC"/>
    <w:rsid w:val="00CB4B96"/>
    <w:rsid w:val="00D02F05"/>
    <w:rsid w:val="00D11A7B"/>
    <w:rsid w:val="00D20859"/>
    <w:rsid w:val="00D33C5D"/>
    <w:rsid w:val="00D35161"/>
    <w:rsid w:val="00D76F39"/>
    <w:rsid w:val="00E94418"/>
    <w:rsid w:val="00EB5DB5"/>
    <w:rsid w:val="00F25EF9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D474C-F202-4E93-BBA8-C4DBA079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766"/>
  </w:style>
  <w:style w:type="paragraph" w:styleId="a6">
    <w:name w:val="footer"/>
    <w:basedOn w:val="a"/>
    <w:link w:val="a7"/>
    <w:uiPriority w:val="99"/>
    <w:unhideWhenUsed/>
    <w:rsid w:val="0009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766"/>
  </w:style>
  <w:style w:type="paragraph" w:styleId="a8">
    <w:name w:val="Normal (Web)"/>
    <w:basedOn w:val="a"/>
    <w:uiPriority w:val="99"/>
    <w:semiHidden/>
    <w:unhideWhenUsed/>
    <w:rsid w:val="00F25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057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4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654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7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036A2-4084-491C-B45E-77B706EF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9</cp:revision>
  <dcterms:created xsi:type="dcterms:W3CDTF">2022-09-21T11:35:00Z</dcterms:created>
  <dcterms:modified xsi:type="dcterms:W3CDTF">2022-11-13T16:36:00Z</dcterms:modified>
</cp:coreProperties>
</file>